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44"/>
          <w:lang w:eastAsia="zh-CN"/>
        </w:rPr>
        <w:t>东莞开放大学开展“不忘初心、牢记使命”主题教育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FF0000"/>
          <w:sz w:val="96"/>
          <w:szCs w:val="16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96"/>
          <w:szCs w:val="160"/>
          <w:lang w:eastAsia="zh-CN"/>
        </w:rPr>
        <w:t>情况简报</w:t>
      </w:r>
    </w:p>
    <w:p>
      <w:pPr>
        <w:jc w:val="center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（第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2期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</w:p>
    <w:p>
      <w:pPr>
        <w:rPr>
          <w:rFonts w:hint="eastAsia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东莞开放大学“不忘初心、牢记使命”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393700</wp:posOffset>
                </wp:positionV>
                <wp:extent cx="5238750" cy="952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0" cy="952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95pt;margin-top:31pt;height:0.75pt;width:412.5pt;z-index:251658240;mso-width-relative:page;mso-height-relative:page;" filled="f" stroked="t" coordsize="21600,21600" o:gfxdata="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bdRaNdgA&#10;AAAIAQAADwAAAAAAAAABACAAAAAiAAAAZHJzL2Rvd25yZXYueG1sUEsBAhQAFAAAAAgAh07iQEX3&#10;0vfmAQAApAMAAA4AAAAAAAAAAQAgAAAAJwEAAGRycy9lMm9Eb2MueG1sUEsFBgAAAAAGAAYAWQEA&#10;AH8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主题教育领导小组办公室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2019年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月9日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1.9月24日，东莞开放大学校长阳涌同志看望东莞开放大学离休老干部孙根老师，并将中共中央、国务院、中央军委颁发的“庆祝中华人民共和国成立70周年”纪念章交到孙老师手中。</w:t>
      </w:r>
    </w:p>
    <w:p>
      <w:pPr>
        <w:numPr>
          <w:numId w:val="0"/>
        </w:num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2.按照“东莞开放大学领导班子成员集中学习研讨工作方案”的工作安排，为全体党员发放《习近平关于“不忘初心、牢记使命”论述摘编》，党员同志以自学为主，组织领导干部开展专题讨论。</w:t>
      </w:r>
    </w:p>
    <w:p>
      <w:pPr>
        <w:numPr>
          <w:numId w:val="0"/>
        </w:num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3.9月27日，根据主题教育办通知要求，东莞开放大学党总支组织全体党员观看“不忘初心、牢记使命”主题教育先进事迹报告会，学习优秀共产党员先进事迹，阐释了共产党员立党为公、执政为民、重于事业，甘于奉献的优秀品质。</w:t>
      </w:r>
    </w:p>
    <w:p>
      <w:pPr>
        <w:numPr>
          <w:numId w:val="0"/>
        </w:numPr>
        <w:ind w:firstLine="560" w:firstLineChars="20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>
      <w:pPr>
        <w:spacing w:line="60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13335</wp:posOffset>
                </wp:positionV>
                <wp:extent cx="5229225" cy="952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92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7pt;margin-top:1.05pt;height:0.75pt;width:411.75pt;z-index:251665408;mso-width-relative:page;mso-height-relative:page;" filled="f" stroked="t" coordsize="21600,21600" o:gfxdata="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ZA+&#10;dtUAAAAGAQAADwAAAAAAAAABACAAAAAiAAAAZHJzL2Rvd25yZXYueG1sUEsBAhQAFAAAAAgAh07i&#10;QO0CqULsAQAAqAMAAA4AAAAAAAAAAQAgAAAAJAEAAGRycy9lMm9Eb2MueG1sUEsFBgAAAAAGAAYA&#10;WQEAAIIFAAAAAA==&#10;">
                <v:fill on="f" focussize="0,0"/>
                <v:stroke weight="0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报：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市委主题教育第四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指导组</w:t>
      </w:r>
    </w:p>
    <w:p>
      <w:pPr>
        <w:spacing w:line="60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送：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东莞开放大学主题教育领导小组成员</w:t>
      </w:r>
    </w:p>
    <w:p>
      <w:pPr>
        <w:spacing w:line="600" w:lineRule="exact"/>
        <w:rPr>
          <w:rFonts w:hint="eastAsia"/>
          <w:sz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发：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东莞开放大学各部门</w:t>
      </w:r>
    </w:p>
    <w:p>
      <w:pPr>
        <w:spacing w:line="600" w:lineRule="exact"/>
        <w:rPr>
          <w:rFonts w:hint="eastAsia"/>
          <w:sz w:val="28"/>
          <w:szCs w:val="28"/>
          <w:lang w:eastAsia="zh-CN"/>
        </w:rPr>
      </w:pPr>
      <w:bookmarkStart w:id="0" w:name="_GoBack"/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80010</wp:posOffset>
                </wp:positionV>
                <wp:extent cx="5229225" cy="952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92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7pt;margin-top:6.3pt;height:0.75pt;width:411.75pt;z-index:251661312;mso-width-relative:page;mso-height-relative:page;" filled="f" stroked="t" coordsize="21600,21600" o:gfxdata="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o&#10;IZzy1wAAAAkBAAAPAAAAAAAAAAEAIAAAACIAAABkcnMvZG93bnJldi54bWxQSwECFAAUAAAACACH&#10;TuJAoMYdY+wBAACoAwAADgAAAAAAAAABACAAAAAmAQAAZHJzL2Uyb0RvYy54bWxQSwUGAAAAAAYA&#10;BgBZAQAAhAUAAAAA&#10;">
                <v:fill on="f" focussize="0,0"/>
                <v:stroke weight="0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  <w:lang w:eastAsia="zh-CN"/>
        </w:rPr>
        <w:t>东莞开放大学主题教育领导小组办公室</w:t>
      </w:r>
      <w:r>
        <w:rPr>
          <w:rFonts w:hint="eastAsia"/>
          <w:sz w:val="28"/>
          <w:szCs w:val="28"/>
          <w:lang w:val="en-US" w:eastAsia="zh-CN"/>
        </w:rPr>
        <w:t xml:space="preserve">      2019年10月9日</w:t>
      </w:r>
    </w:p>
    <w:bookmarkEnd w:id="0"/>
    <w:p>
      <w:pPr>
        <w:spacing w:line="600" w:lineRule="exact"/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137160</wp:posOffset>
                </wp:positionV>
                <wp:extent cx="522922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65860" y="8957310"/>
                          <a:ext cx="52292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45pt;margin-top:10.8pt;height:0.75pt;width:411.75pt;z-index:251659264;mso-width-relative:page;mso-height-relative:page;" filled="f" stroked="t" coordsize="21600,21600" o:gfxdata="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nRds7WAAAACAEAAA8AAAAAAAAAAQAgAAAAIgAAAGRycy9kb3ducmV2LnhtbFBL&#10;AQIUABQAAAAIAIdO4kDdUl9k+AEAALQDAAAOAAAAAAAAAAEAIAAAACUBAABkcnMvZTJvRG9jLnht&#10;bFBLBQYAAAAABgAGAFkBAACPBQAAAAA=&#10;">
                <v:fill on="f" focussize="0,0"/>
                <v:stroke weight="0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02EEA"/>
    <w:rsid w:val="008F3830"/>
    <w:rsid w:val="035F5D24"/>
    <w:rsid w:val="0E602EEA"/>
    <w:rsid w:val="2E132021"/>
    <w:rsid w:val="362C1EA3"/>
    <w:rsid w:val="36A9231E"/>
    <w:rsid w:val="3C9412BF"/>
    <w:rsid w:val="3CC058DE"/>
    <w:rsid w:val="5EC74472"/>
    <w:rsid w:val="62E45E71"/>
    <w:rsid w:val="694C0A13"/>
    <w:rsid w:val="797F5D5C"/>
    <w:rsid w:val="7F7F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2019-09-23T02:24:00Z</dcterms:created>
  <dc:creator>东莞电大黄老师</dc:creator>
  <cp:lastModifiedBy>东莞电大黄老师</cp:lastModifiedBy>
  <cp:lastPrinted>2019-10-09T02:25:45Z</cp:lastPrinted>
  <dcterms:modified xsi:type="dcterms:W3CDTF">2019-10-09T02:30:03Z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