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6B" w:rsidRPr="007E1703" w:rsidRDefault="00277786" w:rsidP="00C7317F">
      <w:pPr>
        <w:jc w:val="center"/>
        <w:rPr>
          <w:b/>
          <w:sz w:val="36"/>
          <w:szCs w:val="36"/>
        </w:rPr>
      </w:pPr>
      <w:r w:rsidRPr="007E1703">
        <w:rPr>
          <w:rFonts w:hint="eastAsia"/>
          <w:b/>
          <w:sz w:val="36"/>
          <w:szCs w:val="36"/>
        </w:rPr>
        <w:t>国家开放大学</w:t>
      </w:r>
      <w:r w:rsidR="007E1703" w:rsidRPr="007E1703">
        <w:rPr>
          <w:rFonts w:hint="eastAsia"/>
          <w:b/>
          <w:sz w:val="36"/>
          <w:szCs w:val="36"/>
        </w:rPr>
        <w:t>2</w:t>
      </w:r>
      <w:r w:rsidR="007E1703">
        <w:rPr>
          <w:b/>
          <w:sz w:val="36"/>
          <w:szCs w:val="36"/>
        </w:rPr>
        <w:t>021</w:t>
      </w:r>
      <w:r w:rsidR="007E1703" w:rsidRPr="007E1703">
        <w:rPr>
          <w:rFonts w:hint="eastAsia"/>
          <w:b/>
          <w:sz w:val="36"/>
          <w:szCs w:val="36"/>
        </w:rPr>
        <w:t>春</w:t>
      </w:r>
      <w:r w:rsidR="007E1703">
        <w:rPr>
          <w:rFonts w:hint="eastAsia"/>
          <w:b/>
          <w:sz w:val="36"/>
          <w:szCs w:val="36"/>
        </w:rPr>
        <w:t>季</w:t>
      </w:r>
      <w:r w:rsidR="007E1703" w:rsidRPr="007E1703">
        <w:rPr>
          <w:b/>
          <w:sz w:val="36"/>
          <w:szCs w:val="36"/>
        </w:rPr>
        <w:t>学期</w:t>
      </w:r>
      <w:r w:rsidR="00027276" w:rsidRPr="007E1703">
        <w:rPr>
          <w:rFonts w:hint="eastAsia"/>
          <w:b/>
          <w:sz w:val="36"/>
          <w:szCs w:val="36"/>
        </w:rPr>
        <w:t>学位英语报考通知</w:t>
      </w:r>
    </w:p>
    <w:p w:rsidR="00C7317F" w:rsidRPr="007E1703" w:rsidRDefault="00C7317F" w:rsidP="00C7317F">
      <w:pPr>
        <w:jc w:val="center"/>
        <w:rPr>
          <w:sz w:val="44"/>
          <w:szCs w:val="44"/>
        </w:rPr>
      </w:pPr>
    </w:p>
    <w:p w:rsidR="00027276" w:rsidRDefault="00027276" w:rsidP="00C7317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sz w:val="28"/>
          <w:szCs w:val="28"/>
        </w:rPr>
        <w:t>考试时间</w:t>
      </w:r>
      <w:r w:rsidRPr="00C7317F">
        <w:rPr>
          <w:rFonts w:hint="eastAsia"/>
          <w:sz w:val="28"/>
          <w:szCs w:val="28"/>
        </w:rPr>
        <w:t>：</w:t>
      </w:r>
      <w:r w:rsidRPr="00C7317F">
        <w:rPr>
          <w:sz w:val="28"/>
          <w:szCs w:val="28"/>
        </w:rPr>
        <w:t>20</w:t>
      </w:r>
      <w:r w:rsidRPr="00C7317F">
        <w:rPr>
          <w:rFonts w:hint="eastAsia"/>
          <w:sz w:val="28"/>
          <w:szCs w:val="28"/>
        </w:rPr>
        <w:t>21</w:t>
      </w:r>
      <w:r w:rsidRPr="00C7317F">
        <w:rPr>
          <w:sz w:val="28"/>
          <w:szCs w:val="28"/>
        </w:rPr>
        <w:t>年</w:t>
      </w:r>
      <w:r w:rsidRPr="00C7317F">
        <w:rPr>
          <w:rFonts w:hint="eastAsia"/>
          <w:sz w:val="28"/>
          <w:szCs w:val="28"/>
        </w:rPr>
        <w:t>5月15</w:t>
      </w:r>
      <w:r w:rsidRPr="00C7317F">
        <w:rPr>
          <w:sz w:val="28"/>
          <w:szCs w:val="28"/>
        </w:rPr>
        <w:t>日（星期</w:t>
      </w:r>
      <w:r w:rsidRPr="00C7317F">
        <w:rPr>
          <w:rFonts w:hint="eastAsia"/>
          <w:sz w:val="28"/>
          <w:szCs w:val="28"/>
        </w:rPr>
        <w:t>六</w:t>
      </w:r>
      <w:r w:rsidRPr="00C7317F">
        <w:rPr>
          <w:sz w:val="28"/>
          <w:szCs w:val="28"/>
        </w:rPr>
        <w:t>）上午9：00—11：00。</w:t>
      </w:r>
    </w:p>
    <w:p w:rsidR="00B72364" w:rsidRPr="00B72364" w:rsidRDefault="00B72364" w:rsidP="00B7236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B72364">
        <w:rPr>
          <w:rFonts w:hint="eastAsia"/>
          <w:sz w:val="28"/>
          <w:szCs w:val="28"/>
        </w:rPr>
        <w:t>考点设置</w:t>
      </w:r>
      <w:r>
        <w:rPr>
          <w:rFonts w:hint="eastAsia"/>
          <w:sz w:val="28"/>
          <w:szCs w:val="28"/>
        </w:rPr>
        <w:t>：</w:t>
      </w:r>
      <w:r w:rsidR="00215A01">
        <w:rPr>
          <w:rFonts w:hint="eastAsia"/>
          <w:sz w:val="28"/>
          <w:szCs w:val="28"/>
        </w:rPr>
        <w:t>此次考试广东开放大学</w:t>
      </w:r>
      <w:r w:rsidRPr="00B72364">
        <w:rPr>
          <w:rFonts w:hint="eastAsia"/>
          <w:sz w:val="28"/>
          <w:szCs w:val="28"/>
        </w:rPr>
        <w:t>将在惠州市、东莞市、江门市、汕头市和茂名市分别设立考点</w:t>
      </w:r>
      <w:r>
        <w:rPr>
          <w:rFonts w:hint="eastAsia"/>
          <w:sz w:val="28"/>
          <w:szCs w:val="28"/>
        </w:rPr>
        <w:t>。</w:t>
      </w:r>
    </w:p>
    <w:p w:rsidR="00027276" w:rsidRPr="00C7317F" w:rsidRDefault="00027276" w:rsidP="00027276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rFonts w:hint="eastAsia"/>
          <w:sz w:val="28"/>
          <w:szCs w:val="28"/>
        </w:rPr>
        <w:t>考试对象：国家开放大学本科专业在籍学生（2</w:t>
      </w:r>
      <w:r w:rsidRPr="00C7317F">
        <w:rPr>
          <w:sz w:val="28"/>
          <w:szCs w:val="28"/>
        </w:rPr>
        <w:t>1</w:t>
      </w:r>
      <w:r w:rsidRPr="00C7317F">
        <w:rPr>
          <w:rFonts w:hint="eastAsia"/>
          <w:sz w:val="28"/>
          <w:szCs w:val="28"/>
        </w:rPr>
        <w:t>春新生除外）。</w:t>
      </w:r>
    </w:p>
    <w:p w:rsidR="00027276" w:rsidRPr="00C7317F" w:rsidRDefault="00027276" w:rsidP="00027276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rFonts w:hint="eastAsia"/>
          <w:sz w:val="28"/>
          <w:szCs w:val="28"/>
        </w:rPr>
        <w:t>考试试卷及作答方式：</w:t>
      </w:r>
      <w:r w:rsidR="008336AA">
        <w:rPr>
          <w:rFonts w:hint="eastAsia"/>
          <w:sz w:val="28"/>
          <w:szCs w:val="28"/>
        </w:rPr>
        <w:t>本考试统一采用纸笔考试，考试方式为闭卷，</w:t>
      </w:r>
      <w:r w:rsidRPr="00C7317F">
        <w:rPr>
          <w:rFonts w:hint="eastAsia"/>
          <w:sz w:val="28"/>
          <w:szCs w:val="28"/>
        </w:rPr>
        <w:t>非英语类专业和英语类专业学位英语考试使用不同试卷。</w:t>
      </w:r>
    </w:p>
    <w:p w:rsidR="00027276" w:rsidRPr="00C7317F" w:rsidRDefault="00027276" w:rsidP="00027276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rFonts w:hint="eastAsia"/>
          <w:sz w:val="28"/>
          <w:szCs w:val="28"/>
        </w:rPr>
        <w:t>报考方式：</w:t>
      </w:r>
      <w:r w:rsidR="00372C62">
        <w:rPr>
          <w:rFonts w:hint="eastAsia"/>
          <w:sz w:val="28"/>
          <w:szCs w:val="28"/>
        </w:rPr>
        <w:t>本次考试采用</w:t>
      </w:r>
      <w:r w:rsidR="00215A01" w:rsidRPr="00215A01">
        <w:rPr>
          <w:rFonts w:hint="eastAsia"/>
          <w:color w:val="FF0000"/>
          <w:sz w:val="28"/>
          <w:szCs w:val="28"/>
        </w:rPr>
        <w:t>学生</w:t>
      </w:r>
      <w:r w:rsidR="00372C62" w:rsidRPr="008336AA">
        <w:rPr>
          <w:rFonts w:hint="eastAsia"/>
          <w:color w:val="FF0000"/>
          <w:sz w:val="28"/>
          <w:szCs w:val="28"/>
        </w:rPr>
        <w:t>线上报名，线下缴费，报名费用：1</w:t>
      </w:r>
      <w:r w:rsidR="00372C62" w:rsidRPr="008336AA">
        <w:rPr>
          <w:color w:val="FF0000"/>
          <w:sz w:val="28"/>
          <w:szCs w:val="28"/>
        </w:rPr>
        <w:t>20</w:t>
      </w:r>
      <w:r w:rsidR="00372C62" w:rsidRPr="008336AA">
        <w:rPr>
          <w:rFonts w:hint="eastAsia"/>
          <w:color w:val="FF0000"/>
          <w:sz w:val="28"/>
          <w:szCs w:val="28"/>
        </w:rPr>
        <w:t>元</w:t>
      </w:r>
      <w:r w:rsidR="00372C62" w:rsidRPr="008336AA">
        <w:rPr>
          <w:color w:val="FF0000"/>
          <w:sz w:val="28"/>
          <w:szCs w:val="28"/>
        </w:rPr>
        <w:t>/</w:t>
      </w:r>
      <w:r w:rsidR="00372C62" w:rsidRPr="008336AA">
        <w:rPr>
          <w:rFonts w:hint="eastAsia"/>
          <w:color w:val="FF0000"/>
          <w:sz w:val="28"/>
          <w:szCs w:val="28"/>
        </w:rPr>
        <w:t>人</w:t>
      </w:r>
      <w:r w:rsidR="00372C62">
        <w:rPr>
          <w:rFonts w:hint="eastAsia"/>
          <w:sz w:val="28"/>
          <w:szCs w:val="28"/>
        </w:rPr>
        <w:t>，</w:t>
      </w:r>
      <w:r w:rsidR="00835BCC">
        <w:rPr>
          <w:rFonts w:hint="eastAsia"/>
          <w:sz w:val="28"/>
          <w:szCs w:val="28"/>
        </w:rPr>
        <w:t>学生可登录</w:t>
      </w:r>
      <w:r w:rsidRPr="00C7317F">
        <w:rPr>
          <w:rFonts w:hint="eastAsia"/>
          <w:sz w:val="28"/>
          <w:szCs w:val="28"/>
        </w:rPr>
        <w:t>国家开放大学学习网，点击学生空间中通知公告栏的“国家开放大学学位英语考试报名”相关信息，进入考试管理系统，填写相关信息和上传电子照片，进行在线报考。</w:t>
      </w:r>
    </w:p>
    <w:p w:rsidR="00027276" w:rsidRPr="00C7317F" w:rsidRDefault="00027276" w:rsidP="00C7317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sz w:val="28"/>
          <w:szCs w:val="28"/>
        </w:rPr>
        <w:t>报名截止时间</w:t>
      </w:r>
      <w:r w:rsidRPr="00C7317F">
        <w:rPr>
          <w:rFonts w:hint="eastAsia"/>
          <w:sz w:val="28"/>
          <w:szCs w:val="28"/>
        </w:rPr>
        <w:t>：</w:t>
      </w:r>
      <w:r w:rsidR="00C7317F" w:rsidRPr="007A3DA3">
        <w:rPr>
          <w:color w:val="FF0000"/>
          <w:sz w:val="28"/>
          <w:szCs w:val="28"/>
        </w:rPr>
        <w:t>2021年4月</w:t>
      </w:r>
      <w:r w:rsidR="00323D54" w:rsidRPr="007A3DA3">
        <w:rPr>
          <w:color w:val="FF0000"/>
          <w:sz w:val="28"/>
          <w:szCs w:val="28"/>
        </w:rPr>
        <w:t>12</w:t>
      </w:r>
      <w:r w:rsidR="008336AA" w:rsidRPr="007A3DA3">
        <w:rPr>
          <w:color w:val="FF0000"/>
          <w:sz w:val="28"/>
          <w:szCs w:val="28"/>
        </w:rPr>
        <w:t>日</w:t>
      </w:r>
      <w:r w:rsidR="00323D54" w:rsidRPr="007A3DA3">
        <w:rPr>
          <w:rFonts w:hint="eastAsia"/>
          <w:color w:val="FF0000"/>
          <w:sz w:val="28"/>
          <w:szCs w:val="28"/>
        </w:rPr>
        <w:t>下</w:t>
      </w:r>
      <w:r w:rsidR="00C7317F" w:rsidRPr="007A3DA3">
        <w:rPr>
          <w:color w:val="FF0000"/>
          <w:sz w:val="28"/>
          <w:szCs w:val="28"/>
        </w:rPr>
        <w:t>午</w:t>
      </w:r>
      <w:r w:rsidR="008336AA" w:rsidRPr="007A3DA3">
        <w:rPr>
          <w:color w:val="FF0000"/>
          <w:sz w:val="28"/>
          <w:szCs w:val="28"/>
        </w:rPr>
        <w:t>1</w:t>
      </w:r>
      <w:r w:rsidR="00323D54" w:rsidRPr="007A3DA3">
        <w:rPr>
          <w:color w:val="FF0000"/>
          <w:sz w:val="28"/>
          <w:szCs w:val="28"/>
        </w:rPr>
        <w:t>8</w:t>
      </w:r>
      <w:r w:rsidR="00C7317F" w:rsidRPr="007A3DA3">
        <w:rPr>
          <w:color w:val="FF0000"/>
          <w:sz w:val="28"/>
          <w:szCs w:val="28"/>
        </w:rPr>
        <w:t>点。</w:t>
      </w:r>
    </w:p>
    <w:p w:rsidR="00C7317F" w:rsidRDefault="00C7317F" w:rsidP="00C81C88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rFonts w:hint="eastAsia"/>
          <w:sz w:val="28"/>
          <w:szCs w:val="28"/>
        </w:rPr>
        <w:t>学生报名截止后，班主任</w:t>
      </w:r>
      <w:r w:rsidR="00372C62">
        <w:rPr>
          <w:rFonts w:hint="eastAsia"/>
          <w:sz w:val="28"/>
          <w:szCs w:val="28"/>
        </w:rPr>
        <w:t>必须在</w:t>
      </w:r>
      <w:r w:rsidR="00372C62" w:rsidRPr="007A3DA3">
        <w:rPr>
          <w:rFonts w:hint="eastAsia"/>
          <w:color w:val="FF0000"/>
          <w:sz w:val="28"/>
          <w:szCs w:val="28"/>
        </w:rPr>
        <w:t>4月1</w:t>
      </w:r>
      <w:r w:rsidR="00372C62" w:rsidRPr="007A3DA3">
        <w:rPr>
          <w:color w:val="FF0000"/>
          <w:sz w:val="28"/>
          <w:szCs w:val="28"/>
        </w:rPr>
        <w:t>4</w:t>
      </w:r>
      <w:r w:rsidR="00372C62" w:rsidRPr="007A3DA3">
        <w:rPr>
          <w:rFonts w:hint="eastAsia"/>
          <w:color w:val="FF0000"/>
          <w:sz w:val="28"/>
          <w:szCs w:val="28"/>
        </w:rPr>
        <w:t>日</w:t>
      </w:r>
      <w:r w:rsidR="00323D54" w:rsidRPr="007A3DA3">
        <w:rPr>
          <w:rFonts w:hint="eastAsia"/>
          <w:color w:val="FF0000"/>
          <w:sz w:val="28"/>
          <w:szCs w:val="28"/>
        </w:rPr>
        <w:t>上</w:t>
      </w:r>
      <w:r w:rsidR="00372C62" w:rsidRPr="007A3DA3">
        <w:rPr>
          <w:rFonts w:hint="eastAsia"/>
          <w:color w:val="FF0000"/>
          <w:sz w:val="28"/>
          <w:szCs w:val="28"/>
        </w:rPr>
        <w:t>午1</w:t>
      </w:r>
      <w:r w:rsidR="00323D54" w:rsidRPr="007A3DA3">
        <w:rPr>
          <w:color w:val="FF0000"/>
          <w:sz w:val="28"/>
          <w:szCs w:val="28"/>
        </w:rPr>
        <w:t>2</w:t>
      </w:r>
      <w:r w:rsidR="00372C62" w:rsidRPr="007A3DA3">
        <w:rPr>
          <w:rFonts w:hint="eastAsia"/>
          <w:color w:val="FF0000"/>
          <w:sz w:val="28"/>
          <w:szCs w:val="28"/>
        </w:rPr>
        <w:t>点</w:t>
      </w:r>
      <w:r w:rsidR="00372C62">
        <w:rPr>
          <w:rFonts w:hint="eastAsia"/>
          <w:sz w:val="28"/>
          <w:szCs w:val="28"/>
        </w:rPr>
        <w:t>前将</w:t>
      </w:r>
      <w:r w:rsidRPr="00C7317F">
        <w:rPr>
          <w:rFonts w:hint="eastAsia"/>
          <w:sz w:val="28"/>
          <w:szCs w:val="28"/>
        </w:rPr>
        <w:t>报考</w:t>
      </w:r>
      <w:r w:rsidR="00372C62">
        <w:rPr>
          <w:rFonts w:hint="eastAsia"/>
          <w:sz w:val="28"/>
          <w:szCs w:val="28"/>
        </w:rPr>
        <w:t>并已缴费</w:t>
      </w:r>
      <w:r w:rsidRPr="00C7317F">
        <w:rPr>
          <w:rFonts w:hint="eastAsia"/>
          <w:sz w:val="28"/>
          <w:szCs w:val="28"/>
        </w:rPr>
        <w:t>名单</w:t>
      </w:r>
      <w:r w:rsidR="00372C62" w:rsidRPr="00372C62">
        <w:rPr>
          <w:rFonts w:hint="eastAsia"/>
          <w:sz w:val="28"/>
          <w:szCs w:val="28"/>
        </w:rPr>
        <w:t>交到教务处（</w:t>
      </w:r>
      <w:r w:rsidR="00372C62" w:rsidRPr="00372C62">
        <w:rPr>
          <w:sz w:val="28"/>
          <w:szCs w:val="28"/>
        </w:rPr>
        <w:t>2）李春华处，</w:t>
      </w:r>
      <w:r w:rsidRPr="00C7317F">
        <w:rPr>
          <w:rFonts w:hint="eastAsia"/>
          <w:sz w:val="28"/>
          <w:szCs w:val="28"/>
        </w:rPr>
        <w:t>（最终以报考后缴费名单为准，班主任收集学生报名费用统一交校本部财务室，最后将财务盖章的名单表</w:t>
      </w:r>
      <w:r w:rsidR="00C81C88" w:rsidRPr="00C81C88">
        <w:rPr>
          <w:rFonts w:hint="eastAsia"/>
          <w:sz w:val="28"/>
          <w:szCs w:val="28"/>
        </w:rPr>
        <w:t>交到教务处（</w:t>
      </w:r>
      <w:r w:rsidR="00C81C88" w:rsidRPr="00C81C88">
        <w:rPr>
          <w:sz w:val="28"/>
          <w:szCs w:val="28"/>
        </w:rPr>
        <w:t>2）李春华处</w:t>
      </w:r>
      <w:r w:rsidR="00C81C88">
        <w:rPr>
          <w:rFonts w:hint="eastAsia"/>
          <w:sz w:val="28"/>
          <w:szCs w:val="28"/>
        </w:rPr>
        <w:t>，</w:t>
      </w:r>
      <w:r w:rsidRPr="00C7317F">
        <w:rPr>
          <w:rFonts w:hint="eastAsia"/>
          <w:sz w:val="28"/>
          <w:szCs w:val="28"/>
        </w:rPr>
        <w:t>教务处最终以此名单在系统中审核，确认报考</w:t>
      </w:r>
      <w:r w:rsidR="00C81C88">
        <w:rPr>
          <w:rFonts w:hint="eastAsia"/>
          <w:sz w:val="28"/>
          <w:szCs w:val="28"/>
        </w:rPr>
        <w:t>）</w:t>
      </w:r>
      <w:r w:rsidRPr="00C7317F">
        <w:rPr>
          <w:rFonts w:hint="eastAsia"/>
          <w:sz w:val="28"/>
          <w:szCs w:val="28"/>
        </w:rPr>
        <w:t>。</w:t>
      </w:r>
    </w:p>
    <w:p w:rsidR="00C7317F" w:rsidRDefault="00C7317F" w:rsidP="00C7317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7317F">
        <w:rPr>
          <w:rFonts w:hint="eastAsia"/>
          <w:sz w:val="28"/>
          <w:szCs w:val="28"/>
        </w:rPr>
        <w:t>报名操作指南</w:t>
      </w:r>
      <w:r w:rsidR="00215A01">
        <w:rPr>
          <w:rFonts w:hint="eastAsia"/>
          <w:sz w:val="28"/>
          <w:szCs w:val="28"/>
        </w:rPr>
        <w:t>另附后，请班主任转发给学生。</w:t>
      </w:r>
    </w:p>
    <w:p w:rsidR="00C7317F" w:rsidRDefault="00C81C88" w:rsidP="00C81C88">
      <w:pPr>
        <w:pStyle w:val="a7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东莞开放大学教务处</w:t>
      </w:r>
    </w:p>
    <w:p w:rsidR="00C7317F" w:rsidRDefault="00C81C88" w:rsidP="00C81C88">
      <w:pPr>
        <w:pStyle w:val="a7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2021</w:t>
      </w:r>
      <w:r>
        <w:rPr>
          <w:rFonts w:hint="eastAsia"/>
          <w:sz w:val="28"/>
          <w:szCs w:val="28"/>
        </w:rPr>
        <w:t>年4月8日</w:t>
      </w:r>
    </w:p>
    <w:p w:rsidR="00C7317F" w:rsidRDefault="00C7317F" w:rsidP="00C81C88">
      <w:pPr>
        <w:pStyle w:val="a7"/>
        <w:ind w:left="360" w:firstLineChars="0" w:firstLine="0"/>
        <w:rPr>
          <w:sz w:val="28"/>
          <w:szCs w:val="28"/>
        </w:rPr>
      </w:pPr>
    </w:p>
    <w:p w:rsidR="00277786" w:rsidRPr="00277786" w:rsidRDefault="00277786" w:rsidP="00277786">
      <w:pPr>
        <w:jc w:val="left"/>
        <w:rPr>
          <w:bCs/>
          <w:color w:val="000000" w:themeColor="text1"/>
          <w:sz w:val="28"/>
          <w:szCs w:val="28"/>
        </w:rPr>
      </w:pPr>
      <w:r w:rsidRPr="00277786">
        <w:rPr>
          <w:rFonts w:hint="eastAsia"/>
          <w:bCs/>
          <w:color w:val="000000" w:themeColor="text1"/>
          <w:sz w:val="28"/>
          <w:szCs w:val="28"/>
        </w:rPr>
        <w:lastRenderedPageBreak/>
        <w:t>附页：</w:t>
      </w:r>
    </w:p>
    <w:p w:rsidR="00215A01" w:rsidRPr="00277786" w:rsidRDefault="00215A01" w:rsidP="00215A01">
      <w:pPr>
        <w:jc w:val="center"/>
        <w:rPr>
          <w:b/>
          <w:bCs/>
          <w:color w:val="000000" w:themeColor="text1"/>
          <w:sz w:val="44"/>
          <w:szCs w:val="44"/>
        </w:rPr>
      </w:pPr>
      <w:r w:rsidRPr="00277786">
        <w:rPr>
          <w:rFonts w:hint="eastAsia"/>
          <w:b/>
          <w:bCs/>
          <w:color w:val="000000" w:themeColor="text1"/>
          <w:sz w:val="44"/>
          <w:szCs w:val="44"/>
        </w:rPr>
        <w:t xml:space="preserve">国家开放大学学位英语报名操作指南 </w:t>
      </w:r>
    </w:p>
    <w:p w:rsidR="00215A01" w:rsidRPr="00215A01" w:rsidRDefault="00215A01" w:rsidP="00215A01">
      <w:pPr>
        <w:jc w:val="center"/>
        <w:rPr>
          <w:b/>
          <w:bCs/>
          <w:color w:val="FF0000"/>
          <w:sz w:val="32"/>
          <w:szCs w:val="32"/>
        </w:rPr>
      </w:pPr>
    </w:p>
    <w:p w:rsidR="00215A01" w:rsidRPr="00CC60AA" w:rsidRDefault="00A65DA7" w:rsidP="00215A01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r w:rsidR="00215A01">
        <w:rPr>
          <w:rFonts w:hint="eastAsia"/>
          <w:sz w:val="28"/>
          <w:szCs w:val="28"/>
        </w:rPr>
        <w:t>国家</w:t>
      </w:r>
      <w:bookmarkStart w:id="0" w:name="_GoBack"/>
      <w:bookmarkEnd w:id="0"/>
      <w:r w:rsidR="00215A01">
        <w:rPr>
          <w:rFonts w:hint="eastAsia"/>
          <w:sz w:val="28"/>
          <w:szCs w:val="28"/>
        </w:rPr>
        <w:t>开放大学学习平台：</w:t>
      </w:r>
      <w:hyperlink r:id="rId7" w:history="1">
        <w:r w:rsidR="00215A01">
          <w:rPr>
            <w:rStyle w:val="aa"/>
            <w:sz w:val="28"/>
            <w:szCs w:val="28"/>
          </w:rPr>
          <w:t>http://www.ouchn.cn</w:t>
        </w:r>
      </w:hyperlink>
      <w:r w:rsidR="00215A01">
        <w:rPr>
          <w:rStyle w:val="aa"/>
          <w:rFonts w:hint="eastAsia"/>
          <w:sz w:val="28"/>
          <w:szCs w:val="28"/>
        </w:rPr>
        <w:t>，</w:t>
      </w:r>
      <w:r w:rsidR="00835BCC">
        <w:rPr>
          <w:rFonts w:hint="eastAsia"/>
          <w:sz w:val="28"/>
          <w:szCs w:val="28"/>
        </w:rPr>
        <w:t>以学生用户登录</w:t>
      </w:r>
      <w:r w:rsidR="00215A01">
        <w:rPr>
          <w:rFonts w:hint="eastAsia"/>
          <w:sz w:val="28"/>
          <w:szCs w:val="28"/>
        </w:rPr>
        <w:t>：输入用户</w:t>
      </w:r>
      <w:r w:rsidR="00215A01">
        <w:rPr>
          <w:sz w:val="28"/>
          <w:szCs w:val="28"/>
        </w:rPr>
        <w:t>名</w:t>
      </w:r>
      <w:r w:rsidR="00215A01" w:rsidRPr="00CC60AA">
        <w:rPr>
          <w:rFonts w:hint="eastAsia"/>
          <w:sz w:val="28"/>
          <w:szCs w:val="28"/>
        </w:rPr>
        <w:t>及密码，</w:t>
      </w:r>
      <w:r w:rsidR="00215A01">
        <w:rPr>
          <w:rFonts w:hint="eastAsia"/>
          <w:sz w:val="28"/>
          <w:szCs w:val="28"/>
        </w:rPr>
        <w:t>用户名</w:t>
      </w:r>
      <w:r w:rsidR="00215A01">
        <w:rPr>
          <w:sz w:val="28"/>
          <w:szCs w:val="28"/>
        </w:rPr>
        <w:t>为</w:t>
      </w:r>
      <w:r w:rsidR="00215A01">
        <w:rPr>
          <w:rFonts w:hint="eastAsia"/>
          <w:sz w:val="28"/>
          <w:szCs w:val="28"/>
        </w:rPr>
        <w:t>学号</w:t>
      </w:r>
      <w:r w:rsidR="00215A01">
        <w:rPr>
          <w:sz w:val="28"/>
          <w:szCs w:val="28"/>
        </w:rPr>
        <w:t>，</w:t>
      </w:r>
      <w:r w:rsidR="00215A01" w:rsidRPr="00CC60AA">
        <w:rPr>
          <w:rFonts w:hint="eastAsia"/>
          <w:sz w:val="28"/>
          <w:szCs w:val="28"/>
        </w:rPr>
        <w:t>密码为身份证出生年月日，</w:t>
      </w:r>
    </w:p>
    <w:p w:rsidR="00215A01" w:rsidRPr="00CC60AA" w:rsidRDefault="00215A01" w:rsidP="00215A0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5218A27" wp14:editId="42BDB30A">
            <wp:extent cx="5274310" cy="45993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NBW(Z9GFT)9%`8J7VXNXR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A01" w:rsidRDefault="00215A01" w:rsidP="00215A01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点【考务】栏目下的【学位外语考试】下的【继续报名】按钮，</w:t>
      </w:r>
    </w:p>
    <w:p w:rsidR="00215A01" w:rsidRDefault="00215A01" w:rsidP="00215A01">
      <w:pPr>
        <w:pStyle w:val="a7"/>
        <w:ind w:left="420"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028A5B4E" wp14:editId="10DD7C8E">
            <wp:extent cx="5686636" cy="3152775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Q截图202009180920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848" cy="315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A01" w:rsidRPr="00CC60AA" w:rsidRDefault="00215A01" w:rsidP="00215A01">
      <w:pPr>
        <w:pStyle w:val="a7"/>
        <w:ind w:left="42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00166D" wp14:editId="4A691EFA">
            <wp:extent cx="5819436" cy="33623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Q截图2021040711114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754" cy="336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A01" w:rsidRPr="00F07CDA" w:rsidRDefault="00215A01" w:rsidP="00215A01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选择【选择文件】按钮提交</w:t>
      </w:r>
      <w:r w:rsidRPr="00F07CDA">
        <w:rPr>
          <w:rFonts w:hint="eastAsia"/>
          <w:sz w:val="28"/>
          <w:szCs w:val="28"/>
        </w:rPr>
        <w:t>近期免冠证件照，文件格式为JPG</w:t>
      </w:r>
      <w:r>
        <w:rPr>
          <w:rFonts w:hint="eastAsia"/>
          <w:sz w:val="28"/>
          <w:szCs w:val="28"/>
        </w:rPr>
        <w:t>，</w:t>
      </w:r>
      <w:r w:rsidRPr="00F07CDA">
        <w:rPr>
          <w:rFonts w:hint="eastAsia"/>
          <w:sz w:val="28"/>
          <w:szCs w:val="28"/>
        </w:rPr>
        <w:t>大小不超过5</w:t>
      </w:r>
      <w:r w:rsidRPr="00F07CDA">
        <w:rPr>
          <w:sz w:val="28"/>
          <w:szCs w:val="28"/>
        </w:rPr>
        <w:t>0K</w:t>
      </w:r>
      <w:r>
        <w:rPr>
          <w:rFonts w:hint="eastAsia"/>
          <w:sz w:val="28"/>
          <w:szCs w:val="28"/>
        </w:rPr>
        <w:t>，</w:t>
      </w:r>
      <w:r w:rsidRPr="00F07CDA">
        <w:rPr>
          <w:rFonts w:hint="eastAsia"/>
          <w:sz w:val="28"/>
          <w:szCs w:val="28"/>
        </w:rPr>
        <w:t>提交照片须以学号命名。</w:t>
      </w:r>
    </w:p>
    <w:p w:rsidR="00215A01" w:rsidRPr="00F07CDA" w:rsidRDefault="00215A01" w:rsidP="00215A01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F07CDA">
        <w:rPr>
          <w:rFonts w:hint="eastAsia"/>
          <w:sz w:val="28"/>
          <w:szCs w:val="28"/>
        </w:rPr>
        <w:t>在【报考考点】和【考试考点】选择自己想要的学校，然后点击报名按钮即可</w:t>
      </w:r>
      <w:r w:rsidRPr="00F07CDA">
        <w:rPr>
          <w:sz w:val="28"/>
          <w:szCs w:val="28"/>
        </w:rPr>
        <w:t>。</w:t>
      </w:r>
    </w:p>
    <w:p w:rsidR="00215A01" w:rsidRDefault="00DD5F9D" w:rsidP="00215A01">
      <w:pPr>
        <w:pStyle w:val="a7"/>
        <w:ind w:left="42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7668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截图202104081038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A01" w:rsidRPr="00A61615" w:rsidRDefault="00215A01" w:rsidP="00215A01">
      <w:pPr>
        <w:pStyle w:val="a7"/>
        <w:numPr>
          <w:ilvl w:val="0"/>
          <w:numId w:val="2"/>
        </w:numPr>
        <w:ind w:firstLineChars="0"/>
        <w:rPr>
          <w:color w:val="FF0000"/>
          <w:sz w:val="28"/>
          <w:szCs w:val="28"/>
        </w:rPr>
      </w:pPr>
      <w:r w:rsidRPr="00A61615">
        <w:rPr>
          <w:rFonts w:hint="eastAsia"/>
          <w:color w:val="FF0000"/>
          <w:sz w:val="28"/>
          <w:szCs w:val="28"/>
        </w:rPr>
        <w:t>本次考试为线上报名，线下缴费，</w:t>
      </w:r>
      <w:r w:rsidRPr="00A61615">
        <w:rPr>
          <w:color w:val="FF0000"/>
          <w:sz w:val="28"/>
          <w:szCs w:val="28"/>
        </w:rPr>
        <w:t>报名</w:t>
      </w:r>
      <w:r w:rsidRPr="00A61615">
        <w:rPr>
          <w:rFonts w:hint="eastAsia"/>
          <w:color w:val="FF0000"/>
          <w:sz w:val="28"/>
          <w:szCs w:val="28"/>
        </w:rPr>
        <w:t>费</w:t>
      </w:r>
      <w:r w:rsidRPr="00A61615">
        <w:rPr>
          <w:color w:val="FF0000"/>
          <w:sz w:val="28"/>
          <w:szCs w:val="28"/>
        </w:rPr>
        <w:t>交给相应班主任转交校本部财务室</w:t>
      </w:r>
      <w:r w:rsidRPr="00A61615">
        <w:rPr>
          <w:rFonts w:hint="eastAsia"/>
          <w:color w:val="FF0000"/>
          <w:sz w:val="28"/>
          <w:szCs w:val="28"/>
        </w:rPr>
        <w:t>，然后班主任将财务盖章的报名表交到教务处（2）李春华处，最终以此名单提交系统审核，确认报考。</w:t>
      </w:r>
    </w:p>
    <w:p w:rsidR="00215A01" w:rsidRDefault="00835BCC" w:rsidP="00215A01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系统达到准考证打印时间后，学生登录</w:t>
      </w:r>
      <w:r w:rsidR="00215A01">
        <w:rPr>
          <w:rFonts w:hint="eastAsia"/>
          <w:sz w:val="28"/>
          <w:szCs w:val="28"/>
        </w:rPr>
        <w:t>系统后，可下载准考证并打印出来，具体时间另行通知。</w:t>
      </w:r>
    </w:p>
    <w:p w:rsidR="00215A01" w:rsidRDefault="00215A01" w:rsidP="00215A01">
      <w:pPr>
        <w:pStyle w:val="a7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</w:p>
    <w:p w:rsidR="00215A01" w:rsidRDefault="00215A01" w:rsidP="00215A01">
      <w:pPr>
        <w:pStyle w:val="a7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东莞开放大学教务处</w:t>
      </w:r>
    </w:p>
    <w:p w:rsidR="00215A01" w:rsidRDefault="00215A01" w:rsidP="00215A01">
      <w:pPr>
        <w:pStyle w:val="a7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2021年4月8日</w:t>
      </w:r>
    </w:p>
    <w:p w:rsidR="00C7317F" w:rsidRPr="00C7317F" w:rsidRDefault="00C7317F" w:rsidP="00C81C88">
      <w:pPr>
        <w:pStyle w:val="a7"/>
        <w:ind w:left="360" w:firstLineChars="0" w:firstLine="0"/>
        <w:rPr>
          <w:sz w:val="28"/>
          <w:szCs w:val="28"/>
        </w:rPr>
      </w:pPr>
    </w:p>
    <w:sectPr w:rsidR="00C7317F" w:rsidRPr="00C7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70" w:rsidRDefault="009A6170" w:rsidP="00027276">
      <w:r>
        <w:separator/>
      </w:r>
    </w:p>
  </w:endnote>
  <w:endnote w:type="continuationSeparator" w:id="0">
    <w:p w:rsidR="009A6170" w:rsidRDefault="009A6170" w:rsidP="0002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70" w:rsidRDefault="009A6170" w:rsidP="00027276">
      <w:r>
        <w:separator/>
      </w:r>
    </w:p>
  </w:footnote>
  <w:footnote w:type="continuationSeparator" w:id="0">
    <w:p w:rsidR="009A6170" w:rsidRDefault="009A6170" w:rsidP="0002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D1C"/>
    <w:multiLevelType w:val="multilevel"/>
    <w:tmpl w:val="37476D1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022D42"/>
    <w:multiLevelType w:val="hybridMultilevel"/>
    <w:tmpl w:val="E80C9A8C"/>
    <w:lvl w:ilvl="0" w:tplc="87CC198A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4"/>
    <w:rsid w:val="00027276"/>
    <w:rsid w:val="001A3E54"/>
    <w:rsid w:val="00215A01"/>
    <w:rsid w:val="00277786"/>
    <w:rsid w:val="002C766B"/>
    <w:rsid w:val="00323D54"/>
    <w:rsid w:val="003557FE"/>
    <w:rsid w:val="00372C62"/>
    <w:rsid w:val="00545AFD"/>
    <w:rsid w:val="006C7F6D"/>
    <w:rsid w:val="007A3DA3"/>
    <w:rsid w:val="007E1703"/>
    <w:rsid w:val="008336AA"/>
    <w:rsid w:val="00835BCC"/>
    <w:rsid w:val="009A6170"/>
    <w:rsid w:val="00A65DA7"/>
    <w:rsid w:val="00B530E7"/>
    <w:rsid w:val="00B72364"/>
    <w:rsid w:val="00C7317F"/>
    <w:rsid w:val="00C81C88"/>
    <w:rsid w:val="00C8770F"/>
    <w:rsid w:val="00DD5F9D"/>
    <w:rsid w:val="00E14A33"/>
    <w:rsid w:val="00E8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4D120"/>
  <w15:chartTrackingRefBased/>
  <w15:docId w15:val="{3C1E1A19-93CA-4301-BB92-9FE2C267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2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276"/>
    <w:rPr>
      <w:sz w:val="18"/>
      <w:szCs w:val="18"/>
    </w:rPr>
  </w:style>
  <w:style w:type="paragraph" w:styleId="a7">
    <w:name w:val="List Paragraph"/>
    <w:basedOn w:val="a"/>
    <w:uiPriority w:val="34"/>
    <w:qFormat/>
    <w:rsid w:val="0002727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215A0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15A01"/>
  </w:style>
  <w:style w:type="character" w:styleId="aa">
    <w:name w:val="Hyperlink"/>
    <w:basedOn w:val="a0"/>
    <w:uiPriority w:val="99"/>
    <w:unhideWhenUsed/>
    <w:rsid w:val="00215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uchn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918</Characters>
  <Application>Microsoft Office Word</Application>
  <DocSecurity>0</DocSecurity>
  <Lines>7</Lines>
  <Paragraphs>2</Paragraphs>
  <ScaleCrop>false</ScaleCrop>
  <Company>DGHX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</dc:creator>
  <cp:keywords/>
  <dc:description/>
  <cp:lastModifiedBy>DGOU</cp:lastModifiedBy>
  <cp:revision>2</cp:revision>
  <dcterms:created xsi:type="dcterms:W3CDTF">2021-05-31T08:09:00Z</dcterms:created>
  <dcterms:modified xsi:type="dcterms:W3CDTF">2021-05-31T08:09:00Z</dcterms:modified>
</cp:coreProperties>
</file>