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1E61" w:rsidRDefault="004F19B3">
      <w:pPr>
        <w:spacing w:line="460" w:lineRule="exact"/>
        <w:jc w:val="center"/>
        <w:rPr>
          <w:rFonts w:asciiTheme="majorEastAsia" w:eastAsiaTheme="majorEastAsia" w:hAnsiTheme="majorEastAsia"/>
          <w:b/>
          <w:bCs/>
          <w:sz w:val="32"/>
          <w:szCs w:val="32"/>
        </w:rPr>
      </w:pPr>
      <w:r>
        <w:rPr>
          <w:rFonts w:asciiTheme="majorEastAsia" w:eastAsiaTheme="majorEastAsia" w:hAnsiTheme="majorEastAsia" w:hint="eastAsia"/>
          <w:b/>
          <w:bCs/>
          <w:sz w:val="32"/>
          <w:szCs w:val="32"/>
        </w:rPr>
        <w:t>关于202</w:t>
      </w:r>
      <w:r w:rsidR="003B593A">
        <w:rPr>
          <w:rFonts w:asciiTheme="majorEastAsia" w:eastAsiaTheme="majorEastAsia" w:hAnsiTheme="majorEastAsia"/>
          <w:b/>
          <w:bCs/>
          <w:sz w:val="32"/>
          <w:szCs w:val="32"/>
        </w:rPr>
        <w:t>1</w:t>
      </w:r>
      <w:r>
        <w:rPr>
          <w:rFonts w:asciiTheme="majorEastAsia" w:eastAsiaTheme="majorEastAsia" w:hAnsiTheme="majorEastAsia" w:hint="eastAsia"/>
          <w:b/>
          <w:bCs/>
          <w:sz w:val="32"/>
          <w:szCs w:val="32"/>
        </w:rPr>
        <w:t>年</w:t>
      </w:r>
      <w:r w:rsidR="003B593A">
        <w:rPr>
          <w:rFonts w:asciiTheme="majorEastAsia" w:eastAsiaTheme="majorEastAsia" w:hAnsiTheme="majorEastAsia"/>
          <w:b/>
          <w:bCs/>
          <w:sz w:val="32"/>
          <w:szCs w:val="32"/>
        </w:rPr>
        <w:t>1</w:t>
      </w:r>
      <w:r>
        <w:rPr>
          <w:rFonts w:asciiTheme="majorEastAsia" w:eastAsiaTheme="majorEastAsia" w:hAnsiTheme="majorEastAsia" w:hint="eastAsia"/>
          <w:b/>
          <w:bCs/>
          <w:sz w:val="32"/>
          <w:szCs w:val="32"/>
        </w:rPr>
        <w:t>月期末考试成绩公布和成绩复查的通知</w:t>
      </w:r>
    </w:p>
    <w:p w:rsidR="00101E61" w:rsidRDefault="00101E61">
      <w:pPr>
        <w:spacing w:line="460" w:lineRule="exact"/>
        <w:jc w:val="center"/>
        <w:rPr>
          <w:rFonts w:asciiTheme="majorEastAsia" w:eastAsiaTheme="majorEastAsia" w:hAnsiTheme="majorEastAsia"/>
          <w:b/>
          <w:bCs/>
          <w:sz w:val="28"/>
          <w:szCs w:val="28"/>
        </w:rPr>
      </w:pPr>
    </w:p>
    <w:p w:rsidR="003B593A" w:rsidRPr="007B6A92" w:rsidRDefault="003B593A" w:rsidP="003B593A">
      <w:pPr>
        <w:widowControl/>
        <w:spacing w:line="360" w:lineRule="atLeast"/>
        <w:rPr>
          <w:rFonts w:ascii="Arial" w:hAnsi="Arial" w:cs="Arial"/>
          <w:kern w:val="0"/>
          <w:sz w:val="18"/>
          <w:szCs w:val="18"/>
        </w:rPr>
      </w:pPr>
      <w:r w:rsidRPr="00EF1994">
        <w:rPr>
          <w:rFonts w:ascii="黑体" w:eastAsia="黑体" w:hint="eastAsia"/>
          <w:sz w:val="32"/>
          <w:szCs w:val="32"/>
        </w:rPr>
        <w:t>一、</w:t>
      </w:r>
      <w:r>
        <w:rPr>
          <w:rFonts w:ascii="黑体" w:eastAsia="黑体" w:hint="eastAsia"/>
          <w:sz w:val="32"/>
          <w:szCs w:val="32"/>
        </w:rPr>
        <w:t>期末考试</w:t>
      </w:r>
      <w:r w:rsidRPr="00EF1994">
        <w:rPr>
          <w:rFonts w:ascii="黑体" w:eastAsia="黑体" w:hint="eastAsia"/>
          <w:sz w:val="32"/>
          <w:szCs w:val="32"/>
        </w:rPr>
        <w:t>成绩数据的</w:t>
      </w:r>
      <w:r>
        <w:rPr>
          <w:rFonts w:ascii="黑体" w:eastAsia="黑体" w:hint="eastAsia"/>
          <w:sz w:val="32"/>
          <w:szCs w:val="32"/>
        </w:rPr>
        <w:t>公布及查询</w:t>
      </w:r>
    </w:p>
    <w:p w:rsidR="003B593A" w:rsidRPr="00B17D42" w:rsidRDefault="003B593A" w:rsidP="003B593A">
      <w:pPr>
        <w:rPr>
          <w:rFonts w:ascii="仿宋_GB2312" w:eastAsia="仿宋_GB2312"/>
          <w:sz w:val="32"/>
          <w:szCs w:val="32"/>
        </w:rPr>
      </w:pPr>
      <w:r>
        <w:rPr>
          <w:rFonts w:ascii="仿宋_GB2312" w:eastAsia="仿宋_GB2312" w:hint="eastAsia"/>
          <w:sz w:val="32"/>
          <w:szCs w:val="32"/>
        </w:rPr>
        <w:t>学生</w:t>
      </w:r>
      <w:r w:rsidRPr="00B17D42">
        <w:rPr>
          <w:rFonts w:ascii="仿宋_GB2312" w:eastAsia="仿宋_GB2312" w:hint="eastAsia"/>
          <w:sz w:val="32"/>
          <w:szCs w:val="32"/>
        </w:rPr>
        <w:t>通过</w:t>
      </w:r>
      <w:r>
        <w:rPr>
          <w:rFonts w:ascii="仿宋_GB2312" w:eastAsia="仿宋_GB2312" w:hint="eastAsia"/>
          <w:sz w:val="32"/>
          <w:szCs w:val="32"/>
        </w:rPr>
        <w:t>成绩查询平台</w:t>
      </w:r>
      <w:r w:rsidRPr="00B17D42">
        <w:rPr>
          <w:rFonts w:ascii="仿宋_GB2312" w:eastAsia="仿宋_GB2312" w:hint="eastAsia"/>
          <w:sz w:val="32"/>
          <w:szCs w:val="32"/>
        </w:rPr>
        <w:t>或微信公众号查询成绩</w:t>
      </w:r>
      <w:r>
        <w:rPr>
          <w:rFonts w:ascii="仿宋_GB2312" w:eastAsia="仿宋_GB2312" w:hint="eastAsia"/>
          <w:sz w:val="32"/>
          <w:szCs w:val="32"/>
        </w:rPr>
        <w:t>。</w:t>
      </w:r>
    </w:p>
    <w:p w:rsidR="003B593A" w:rsidRPr="00865660" w:rsidRDefault="003B593A" w:rsidP="003B593A">
      <w:pPr>
        <w:rPr>
          <w:rFonts w:ascii="仿宋_GB2312" w:eastAsia="仿宋_GB2312"/>
          <w:sz w:val="32"/>
          <w:szCs w:val="32"/>
        </w:rPr>
      </w:pPr>
      <w:r>
        <w:rPr>
          <w:rFonts w:ascii="仿宋_GB2312" w:eastAsia="仿宋_GB2312" w:hint="eastAsia"/>
          <w:sz w:val="32"/>
          <w:szCs w:val="32"/>
        </w:rPr>
        <w:t>1.</w:t>
      </w:r>
      <w:r w:rsidRPr="00865660">
        <w:rPr>
          <w:rFonts w:ascii="仿宋_GB2312" w:eastAsia="仿宋_GB2312"/>
          <w:sz w:val="32"/>
          <w:szCs w:val="32"/>
        </w:rPr>
        <w:t>教学点老师</w:t>
      </w:r>
      <w:r>
        <w:rPr>
          <w:rFonts w:ascii="仿宋_GB2312" w:eastAsia="仿宋_GB2312" w:hint="eastAsia"/>
          <w:sz w:val="32"/>
          <w:szCs w:val="32"/>
        </w:rPr>
        <w:t>及学生</w:t>
      </w:r>
      <w:r w:rsidRPr="00865660">
        <w:rPr>
          <w:rFonts w:ascii="仿宋_GB2312" w:eastAsia="仿宋_GB2312"/>
          <w:sz w:val="32"/>
          <w:szCs w:val="32"/>
        </w:rPr>
        <w:t>VPN登录</w:t>
      </w:r>
      <w:r w:rsidRPr="00865660">
        <w:rPr>
          <w:rFonts w:ascii="仿宋_GB2312" w:eastAsia="仿宋_GB2312" w:hint="eastAsia"/>
          <w:sz w:val="32"/>
          <w:szCs w:val="32"/>
        </w:rPr>
        <w:t>网址</w:t>
      </w:r>
    </w:p>
    <w:p w:rsidR="003B593A" w:rsidRPr="00865660" w:rsidRDefault="00F16D98" w:rsidP="003B593A">
      <w:pPr>
        <w:ind w:firstLineChars="200" w:firstLine="420"/>
        <w:rPr>
          <w:rFonts w:ascii="仿宋_GB2312" w:eastAsia="仿宋_GB2312"/>
          <w:sz w:val="32"/>
          <w:szCs w:val="32"/>
        </w:rPr>
      </w:pPr>
      <w:hyperlink r:id="rId8" w:history="1">
        <w:r w:rsidR="003B593A" w:rsidRPr="005312AF">
          <w:rPr>
            <w:rStyle w:val="a7"/>
            <w:rFonts w:ascii="仿宋_GB2312" w:eastAsia="仿宋_GB2312"/>
            <w:sz w:val="32"/>
            <w:szCs w:val="32"/>
          </w:rPr>
          <w:t>http://xk.gdrtvu.edu.cn/cj/cj2006/cj2006index.asp</w:t>
        </w:r>
      </w:hyperlink>
      <w:r w:rsidR="003B593A">
        <w:rPr>
          <w:rFonts w:ascii="仿宋_GB2312" w:eastAsia="仿宋_GB2312" w:hint="eastAsia"/>
          <w:sz w:val="32"/>
          <w:szCs w:val="32"/>
        </w:rPr>
        <w:t>，</w:t>
      </w:r>
      <w:r w:rsidR="003B593A" w:rsidRPr="00CA11A1">
        <w:rPr>
          <w:rFonts w:ascii="仿宋_GB2312" w:eastAsia="仿宋_GB2312" w:hint="eastAsia"/>
          <w:b/>
          <w:color w:val="FF0000"/>
          <w:sz w:val="32"/>
          <w:szCs w:val="32"/>
        </w:rPr>
        <w:t>该网站可查询学生成绩及申请成绩复查（后附VPN登录操作流程）</w:t>
      </w:r>
      <w:r w:rsidR="003B593A">
        <w:rPr>
          <w:rFonts w:ascii="仿宋_GB2312" w:eastAsia="仿宋_GB2312" w:hint="eastAsia"/>
          <w:sz w:val="32"/>
          <w:szCs w:val="32"/>
        </w:rPr>
        <w:t>；</w:t>
      </w:r>
    </w:p>
    <w:p w:rsidR="003B593A" w:rsidRDefault="003B593A" w:rsidP="003B593A">
      <w:pPr>
        <w:rPr>
          <w:rFonts w:ascii="仿宋_GB2312" w:eastAsia="仿宋_GB2312"/>
          <w:sz w:val="32"/>
          <w:szCs w:val="32"/>
        </w:rPr>
      </w:pPr>
      <w:r>
        <w:rPr>
          <w:rFonts w:ascii="仿宋_GB2312" w:eastAsia="仿宋_GB2312" w:hint="eastAsia"/>
          <w:sz w:val="32"/>
          <w:szCs w:val="32"/>
        </w:rPr>
        <w:t>2.</w:t>
      </w:r>
      <w:r w:rsidRPr="00C92646">
        <w:rPr>
          <w:rFonts w:ascii="仿宋_GB2312" w:eastAsia="仿宋_GB2312" w:hint="eastAsia"/>
          <w:sz w:val="32"/>
          <w:szCs w:val="32"/>
        </w:rPr>
        <w:t>关注“广开教学教务平台”微信公众号</w:t>
      </w:r>
      <w:r w:rsidRPr="00865660">
        <w:rPr>
          <w:rFonts w:ascii="仿宋_GB2312" w:eastAsia="仿宋_GB2312" w:hint="eastAsia"/>
          <w:sz w:val="32"/>
          <w:szCs w:val="32"/>
        </w:rPr>
        <w:t>，</w:t>
      </w:r>
      <w:r>
        <w:rPr>
          <w:rFonts w:ascii="仿宋_GB2312" w:eastAsia="仿宋_GB2312" w:hint="eastAsia"/>
          <w:sz w:val="32"/>
          <w:szCs w:val="32"/>
        </w:rPr>
        <w:t>关联学号和微信公众号后，在服务大厅—国开教务服务—历次成绩中查询，</w:t>
      </w:r>
      <w:r w:rsidRPr="00CA11A1">
        <w:rPr>
          <w:rFonts w:ascii="仿宋_GB2312" w:eastAsia="仿宋_GB2312" w:hint="eastAsia"/>
          <w:b/>
          <w:color w:val="FF0000"/>
          <w:sz w:val="32"/>
          <w:szCs w:val="32"/>
        </w:rPr>
        <w:t>该公众号仅提供学生成绩查询，不能申请成绩复查。</w:t>
      </w:r>
    </w:p>
    <w:p w:rsidR="00101E61" w:rsidRDefault="004F19B3" w:rsidP="003B593A">
      <w:pPr>
        <w:rPr>
          <w:rFonts w:asciiTheme="majorEastAsia" w:eastAsiaTheme="majorEastAsia" w:hAnsiTheme="majorEastAsia"/>
          <w:b/>
          <w:sz w:val="28"/>
          <w:szCs w:val="28"/>
        </w:rPr>
      </w:pPr>
      <w:r>
        <w:rPr>
          <w:rFonts w:asciiTheme="majorEastAsia" w:eastAsiaTheme="majorEastAsia" w:hAnsiTheme="majorEastAsia" w:hint="eastAsia"/>
          <w:b/>
          <w:sz w:val="28"/>
          <w:szCs w:val="28"/>
        </w:rPr>
        <w:t>二、成绩复查：</w:t>
      </w:r>
    </w:p>
    <w:p w:rsidR="00101E61" w:rsidRDefault="004F19B3">
      <w:pPr>
        <w:ind w:firstLineChars="200" w:firstLine="562"/>
        <w:rPr>
          <w:rFonts w:asciiTheme="majorEastAsia" w:eastAsiaTheme="majorEastAsia" w:hAnsiTheme="majorEastAsia" w:cs="宋体"/>
          <w:kern w:val="0"/>
          <w:sz w:val="28"/>
          <w:szCs w:val="28"/>
        </w:rPr>
      </w:pPr>
      <w:r>
        <w:rPr>
          <w:rFonts w:asciiTheme="majorEastAsia" w:eastAsiaTheme="majorEastAsia" w:hAnsiTheme="majorEastAsia" w:hint="eastAsia"/>
          <w:b/>
          <w:color w:val="FF0000"/>
          <w:sz w:val="28"/>
          <w:szCs w:val="28"/>
        </w:rPr>
        <w:t>1、普通成绩复查：202</w:t>
      </w:r>
      <w:r w:rsidR="00543DEC">
        <w:rPr>
          <w:rFonts w:asciiTheme="majorEastAsia" w:eastAsiaTheme="majorEastAsia" w:hAnsiTheme="majorEastAsia"/>
          <w:b/>
          <w:color w:val="FF0000"/>
          <w:sz w:val="28"/>
          <w:szCs w:val="28"/>
        </w:rPr>
        <w:t>1</w:t>
      </w:r>
      <w:r>
        <w:rPr>
          <w:rFonts w:asciiTheme="majorEastAsia" w:eastAsiaTheme="majorEastAsia" w:hAnsiTheme="majorEastAsia" w:hint="eastAsia"/>
          <w:b/>
          <w:color w:val="FF0000"/>
          <w:sz w:val="28"/>
          <w:szCs w:val="28"/>
        </w:rPr>
        <w:t>年</w:t>
      </w:r>
      <w:r w:rsidR="00543DEC">
        <w:rPr>
          <w:rFonts w:asciiTheme="majorEastAsia" w:eastAsiaTheme="majorEastAsia" w:hAnsiTheme="majorEastAsia"/>
          <w:b/>
          <w:color w:val="FF0000"/>
          <w:sz w:val="28"/>
          <w:szCs w:val="28"/>
        </w:rPr>
        <w:t>2</w:t>
      </w:r>
      <w:r>
        <w:rPr>
          <w:rFonts w:asciiTheme="majorEastAsia" w:eastAsiaTheme="majorEastAsia" w:hAnsiTheme="majorEastAsia" w:hint="eastAsia"/>
          <w:b/>
          <w:color w:val="FF0000"/>
          <w:sz w:val="28"/>
          <w:szCs w:val="28"/>
        </w:rPr>
        <w:t>月20日</w:t>
      </w:r>
      <w:r>
        <w:rPr>
          <w:rFonts w:asciiTheme="majorEastAsia" w:eastAsiaTheme="majorEastAsia" w:hAnsiTheme="majorEastAsia" w:hint="eastAsia"/>
          <w:sz w:val="28"/>
          <w:szCs w:val="28"/>
        </w:rPr>
        <w:t>开通网上成绩复查权限，</w:t>
      </w:r>
      <w:r w:rsidR="00543DEC">
        <w:rPr>
          <w:rFonts w:asciiTheme="majorEastAsia" w:eastAsiaTheme="majorEastAsia" w:hAnsiTheme="majorEastAsia"/>
          <w:b/>
          <w:color w:val="FF0000"/>
          <w:sz w:val="28"/>
          <w:szCs w:val="28"/>
        </w:rPr>
        <w:t>3</w:t>
      </w:r>
      <w:r>
        <w:rPr>
          <w:rFonts w:asciiTheme="majorEastAsia" w:eastAsiaTheme="majorEastAsia" w:hAnsiTheme="majorEastAsia" w:hint="eastAsia"/>
          <w:b/>
          <w:color w:val="FF0000"/>
          <w:sz w:val="28"/>
          <w:szCs w:val="28"/>
        </w:rPr>
        <w:t>月3日17点前截止</w:t>
      </w:r>
      <w:r>
        <w:rPr>
          <w:rFonts w:asciiTheme="majorEastAsia" w:eastAsiaTheme="majorEastAsia" w:hAnsiTheme="majorEastAsia" w:hint="eastAsia"/>
          <w:sz w:val="28"/>
          <w:szCs w:val="28"/>
        </w:rPr>
        <w:t>。</w:t>
      </w:r>
      <w:r>
        <w:rPr>
          <w:rFonts w:asciiTheme="majorEastAsia" w:eastAsiaTheme="majorEastAsia" w:hAnsiTheme="majorEastAsia" w:cs="宋体" w:hint="eastAsia"/>
          <w:kern w:val="0"/>
          <w:sz w:val="28"/>
          <w:szCs w:val="28"/>
        </w:rPr>
        <w:t>请班主任通知学生在查分截止日期前完成成绩复查的网上申请，过期不再受理。（此申请不需要发邮件）</w:t>
      </w:r>
    </w:p>
    <w:p w:rsidR="00101E61" w:rsidRDefault="004F19B3">
      <w:pPr>
        <w:ind w:firstLineChars="200" w:firstLine="562"/>
        <w:rPr>
          <w:rFonts w:asciiTheme="majorEastAsia" w:eastAsiaTheme="majorEastAsia" w:hAnsiTheme="majorEastAsia"/>
          <w:b/>
          <w:color w:val="FF0000"/>
          <w:sz w:val="28"/>
          <w:szCs w:val="28"/>
        </w:rPr>
      </w:pPr>
      <w:r>
        <w:rPr>
          <w:rFonts w:asciiTheme="majorEastAsia" w:eastAsiaTheme="majorEastAsia" w:hAnsiTheme="majorEastAsia" w:hint="eastAsia"/>
          <w:b/>
          <w:color w:val="FF0000"/>
          <w:sz w:val="28"/>
          <w:szCs w:val="28"/>
        </w:rPr>
        <w:t>2、特殊成绩复查</w:t>
      </w:r>
      <w:r>
        <w:rPr>
          <w:rFonts w:asciiTheme="majorEastAsia" w:eastAsiaTheme="majorEastAsia" w:hAnsiTheme="majorEastAsia" w:cs="宋体" w:hint="eastAsia"/>
          <w:color w:val="FF0000"/>
          <w:kern w:val="0"/>
          <w:sz w:val="28"/>
          <w:szCs w:val="28"/>
        </w:rPr>
        <w:t>(①有参加</w:t>
      </w:r>
      <w:r w:rsidR="00543DEC">
        <w:rPr>
          <w:rFonts w:asciiTheme="majorEastAsia" w:eastAsiaTheme="majorEastAsia" w:hAnsiTheme="majorEastAsia" w:cs="宋体" w:hint="eastAsia"/>
          <w:color w:val="FF0000"/>
          <w:kern w:val="0"/>
          <w:sz w:val="28"/>
          <w:szCs w:val="28"/>
        </w:rPr>
        <w:t>本</w:t>
      </w:r>
      <w:r w:rsidR="00543DEC">
        <w:rPr>
          <w:rFonts w:asciiTheme="majorEastAsia" w:eastAsiaTheme="majorEastAsia" w:hAnsiTheme="majorEastAsia" w:cs="宋体"/>
          <w:color w:val="FF0000"/>
          <w:kern w:val="0"/>
          <w:sz w:val="28"/>
          <w:szCs w:val="28"/>
        </w:rPr>
        <w:t>次</w:t>
      </w:r>
      <w:r>
        <w:rPr>
          <w:rFonts w:asciiTheme="majorEastAsia" w:eastAsiaTheme="majorEastAsia" w:hAnsiTheme="majorEastAsia" w:cs="宋体" w:hint="eastAsia"/>
          <w:color w:val="FF0000"/>
          <w:kern w:val="0"/>
          <w:sz w:val="28"/>
          <w:szCs w:val="28"/>
        </w:rPr>
        <w:t>考试但是没有成绩</w:t>
      </w:r>
      <w:r w:rsidR="00543DEC">
        <w:rPr>
          <w:rFonts w:asciiTheme="majorEastAsia" w:eastAsiaTheme="majorEastAsia" w:hAnsiTheme="majorEastAsia" w:cs="宋体" w:hint="eastAsia"/>
          <w:color w:val="FF0000"/>
          <w:kern w:val="0"/>
          <w:sz w:val="28"/>
          <w:szCs w:val="28"/>
        </w:rPr>
        <w:t>；</w:t>
      </w:r>
      <w:r>
        <w:rPr>
          <w:rFonts w:asciiTheme="majorEastAsia" w:eastAsiaTheme="majorEastAsia" w:hAnsiTheme="majorEastAsia" w:cs="宋体" w:hint="eastAsia"/>
          <w:color w:val="FF0000"/>
          <w:kern w:val="0"/>
          <w:sz w:val="28"/>
          <w:szCs w:val="28"/>
        </w:rPr>
        <w:t>②</w:t>
      </w:r>
      <w:r>
        <w:rPr>
          <w:rFonts w:asciiTheme="majorEastAsia" w:eastAsiaTheme="majorEastAsia" w:hAnsiTheme="majorEastAsia" w:cs="宋体"/>
          <w:color w:val="FF0000"/>
          <w:kern w:val="0"/>
          <w:sz w:val="28"/>
          <w:szCs w:val="28"/>
        </w:rPr>
        <w:t>成绩明显有</w:t>
      </w:r>
      <w:r>
        <w:rPr>
          <w:rFonts w:asciiTheme="majorEastAsia" w:eastAsiaTheme="majorEastAsia" w:hAnsiTheme="majorEastAsia" w:cs="宋体" w:hint="eastAsia"/>
          <w:color w:val="FF0000"/>
          <w:kern w:val="0"/>
          <w:sz w:val="28"/>
          <w:szCs w:val="28"/>
        </w:rPr>
        <w:t>误</w:t>
      </w:r>
      <w:r w:rsidR="00543DEC">
        <w:rPr>
          <w:rFonts w:asciiTheme="majorEastAsia" w:eastAsiaTheme="majorEastAsia" w:hAnsiTheme="majorEastAsia" w:cs="宋体" w:hint="eastAsia"/>
          <w:color w:val="FF0000"/>
          <w:kern w:val="0"/>
          <w:sz w:val="28"/>
          <w:szCs w:val="28"/>
        </w:rPr>
        <w:t>；③</w:t>
      </w:r>
      <w:r w:rsidR="00543DEC">
        <w:rPr>
          <w:rFonts w:asciiTheme="majorEastAsia" w:eastAsiaTheme="majorEastAsia" w:hAnsiTheme="majorEastAsia" w:cs="宋体"/>
          <w:color w:val="FF0000"/>
          <w:kern w:val="0"/>
          <w:sz w:val="28"/>
          <w:szCs w:val="28"/>
        </w:rPr>
        <w:t>2021</w:t>
      </w:r>
      <w:r w:rsidR="00543DEC">
        <w:rPr>
          <w:rFonts w:asciiTheme="majorEastAsia" w:eastAsiaTheme="majorEastAsia" w:hAnsiTheme="majorEastAsia" w:cs="宋体" w:hint="eastAsia"/>
          <w:color w:val="FF0000"/>
          <w:kern w:val="0"/>
          <w:sz w:val="28"/>
          <w:szCs w:val="28"/>
        </w:rPr>
        <w:t>年</w:t>
      </w:r>
      <w:r w:rsidR="00543DEC">
        <w:rPr>
          <w:rFonts w:asciiTheme="majorEastAsia" w:eastAsiaTheme="majorEastAsia" w:hAnsiTheme="majorEastAsia" w:cs="宋体"/>
          <w:color w:val="FF0000"/>
          <w:kern w:val="0"/>
          <w:sz w:val="28"/>
          <w:szCs w:val="28"/>
        </w:rPr>
        <w:t>春季要</w:t>
      </w:r>
      <w:r w:rsidR="00543DEC">
        <w:rPr>
          <w:rFonts w:asciiTheme="majorEastAsia" w:eastAsiaTheme="majorEastAsia" w:hAnsiTheme="majorEastAsia" w:cs="宋体" w:hint="eastAsia"/>
          <w:color w:val="FF0000"/>
          <w:kern w:val="0"/>
          <w:sz w:val="28"/>
          <w:szCs w:val="28"/>
        </w:rPr>
        <w:t>进</w:t>
      </w:r>
      <w:r w:rsidR="00543DEC">
        <w:rPr>
          <w:rFonts w:asciiTheme="majorEastAsia" w:eastAsiaTheme="majorEastAsia" w:hAnsiTheme="majorEastAsia" w:cs="宋体"/>
          <w:color w:val="FF0000"/>
          <w:kern w:val="0"/>
          <w:sz w:val="28"/>
          <w:szCs w:val="28"/>
        </w:rPr>
        <w:t>行毕业办证</w:t>
      </w:r>
      <w:r w:rsidR="00543DEC">
        <w:rPr>
          <w:rFonts w:asciiTheme="majorEastAsia" w:eastAsiaTheme="majorEastAsia" w:hAnsiTheme="majorEastAsia" w:cs="宋体" w:hint="eastAsia"/>
          <w:color w:val="FF0000"/>
          <w:kern w:val="0"/>
          <w:sz w:val="28"/>
          <w:szCs w:val="28"/>
        </w:rPr>
        <w:t>；</w:t>
      </w:r>
      <w:r w:rsidR="00543DEC">
        <w:rPr>
          <w:rFonts w:asciiTheme="majorEastAsia" w:eastAsiaTheme="majorEastAsia" w:hAnsiTheme="majorEastAsia" w:cs="宋体"/>
          <w:color w:val="FF0000"/>
          <w:kern w:val="0"/>
          <w:sz w:val="28"/>
          <w:szCs w:val="28"/>
        </w:rPr>
        <w:t>④</w:t>
      </w:r>
      <w:r w:rsidR="00543DEC">
        <w:rPr>
          <w:rFonts w:asciiTheme="majorEastAsia" w:eastAsiaTheme="majorEastAsia" w:hAnsiTheme="majorEastAsia" w:cs="宋体" w:hint="eastAsia"/>
          <w:color w:val="FF0000"/>
          <w:kern w:val="0"/>
          <w:sz w:val="28"/>
          <w:szCs w:val="28"/>
        </w:rPr>
        <w:t>报</w:t>
      </w:r>
      <w:r w:rsidR="00543DEC">
        <w:rPr>
          <w:rFonts w:asciiTheme="majorEastAsia" w:eastAsiaTheme="majorEastAsia" w:hAnsiTheme="majorEastAsia" w:cs="宋体"/>
          <w:color w:val="FF0000"/>
          <w:kern w:val="0"/>
          <w:sz w:val="28"/>
          <w:szCs w:val="28"/>
        </w:rPr>
        <w:t>读</w:t>
      </w:r>
      <w:r w:rsidR="00543DEC">
        <w:rPr>
          <w:rFonts w:asciiTheme="majorEastAsia" w:eastAsiaTheme="majorEastAsia" w:hAnsiTheme="majorEastAsia" w:cs="宋体" w:hint="eastAsia"/>
          <w:color w:val="FF0000"/>
          <w:kern w:val="0"/>
          <w:sz w:val="28"/>
          <w:szCs w:val="28"/>
        </w:rPr>
        <w:t>2021年</w:t>
      </w:r>
      <w:r w:rsidR="00543DEC">
        <w:rPr>
          <w:rFonts w:asciiTheme="majorEastAsia" w:eastAsiaTheme="majorEastAsia" w:hAnsiTheme="majorEastAsia" w:cs="宋体"/>
          <w:color w:val="FF0000"/>
          <w:kern w:val="0"/>
          <w:sz w:val="28"/>
          <w:szCs w:val="28"/>
        </w:rPr>
        <w:t>春季</w:t>
      </w:r>
      <w:r>
        <w:rPr>
          <w:rFonts w:asciiTheme="majorEastAsia" w:eastAsiaTheme="majorEastAsia" w:hAnsiTheme="majorEastAsia" w:cs="宋体" w:hint="eastAsia"/>
          <w:color w:val="FF0000"/>
          <w:kern w:val="0"/>
          <w:sz w:val="28"/>
          <w:szCs w:val="28"/>
        </w:rPr>
        <w:t>专升本学生)</w:t>
      </w:r>
    </w:p>
    <w:p w:rsidR="00101E61" w:rsidRDefault="004F19B3">
      <w:pPr>
        <w:ind w:firstLineChars="200" w:firstLine="560"/>
        <w:rPr>
          <w:rFonts w:asciiTheme="minorEastAsia" w:eastAsiaTheme="minorEastAsia" w:hAnsiTheme="minorEastAsia" w:cs="宋体"/>
          <w:kern w:val="0"/>
          <w:sz w:val="28"/>
          <w:szCs w:val="28"/>
        </w:rPr>
      </w:pPr>
      <w:r>
        <w:rPr>
          <w:rFonts w:asciiTheme="minorEastAsia" w:eastAsiaTheme="minorEastAsia" w:hAnsiTheme="minorEastAsia" w:hint="eastAsia"/>
          <w:sz w:val="28"/>
          <w:szCs w:val="28"/>
        </w:rPr>
        <w:t>（1）</w:t>
      </w:r>
      <w:r>
        <w:rPr>
          <w:rFonts w:asciiTheme="minorEastAsia" w:eastAsiaTheme="minorEastAsia" w:hAnsiTheme="minorEastAsia"/>
          <w:sz w:val="28"/>
          <w:szCs w:val="28"/>
        </w:rPr>
        <w:t>2018</w:t>
      </w:r>
      <w:r w:rsidR="00543DEC">
        <w:rPr>
          <w:rFonts w:asciiTheme="minorEastAsia" w:eastAsiaTheme="minorEastAsia" w:hAnsiTheme="minorEastAsia" w:hint="eastAsia"/>
          <w:sz w:val="28"/>
          <w:szCs w:val="28"/>
        </w:rPr>
        <w:t>秋</w:t>
      </w:r>
      <w:r>
        <w:rPr>
          <w:rFonts w:asciiTheme="minorEastAsia" w:eastAsiaTheme="minorEastAsia" w:hAnsiTheme="minorEastAsia"/>
          <w:sz w:val="28"/>
          <w:szCs w:val="28"/>
        </w:rPr>
        <w:t>及2018</w:t>
      </w:r>
      <w:r w:rsidR="00543DEC">
        <w:rPr>
          <w:rFonts w:asciiTheme="minorEastAsia" w:eastAsiaTheme="minorEastAsia" w:hAnsiTheme="minorEastAsia" w:hint="eastAsia"/>
          <w:sz w:val="28"/>
          <w:szCs w:val="28"/>
        </w:rPr>
        <w:t>秋</w:t>
      </w:r>
      <w:r>
        <w:rPr>
          <w:rFonts w:asciiTheme="minorEastAsia" w:eastAsiaTheme="minorEastAsia" w:hAnsiTheme="minorEastAsia"/>
          <w:sz w:val="28"/>
          <w:szCs w:val="28"/>
        </w:rPr>
        <w:t>之前年级的</w:t>
      </w:r>
      <w:r>
        <w:rPr>
          <w:rFonts w:asciiTheme="minorEastAsia" w:eastAsiaTheme="minorEastAsia" w:hAnsiTheme="minorEastAsia" w:hint="eastAsia"/>
          <w:sz w:val="32"/>
          <w:szCs w:val="32"/>
        </w:rPr>
        <w:t>要进行毕业办证的学生、本学期要报读专升本急需复查的学生</w:t>
      </w:r>
      <w:r>
        <w:rPr>
          <w:rFonts w:asciiTheme="minorEastAsia" w:eastAsiaTheme="minorEastAsia" w:hAnsiTheme="minorEastAsia"/>
          <w:sz w:val="28"/>
          <w:szCs w:val="28"/>
        </w:rPr>
        <w:t>，</w:t>
      </w:r>
      <w:r>
        <w:rPr>
          <w:rFonts w:asciiTheme="minorEastAsia" w:eastAsiaTheme="minorEastAsia" w:hAnsiTheme="minorEastAsia" w:cs="宋体" w:hint="eastAsia"/>
          <w:kern w:val="0"/>
          <w:sz w:val="28"/>
          <w:szCs w:val="28"/>
        </w:rPr>
        <w:t>请填写《当前库成绩复核登记表》，</w:t>
      </w:r>
      <w:r>
        <w:rPr>
          <w:rFonts w:asciiTheme="minorEastAsia" w:eastAsiaTheme="minorEastAsia" w:hAnsiTheme="minorEastAsia" w:cs="宋体" w:hint="eastAsia"/>
          <w:b/>
          <w:color w:val="FF0000"/>
          <w:kern w:val="0"/>
          <w:sz w:val="28"/>
          <w:szCs w:val="28"/>
        </w:rPr>
        <w:t>并于</w:t>
      </w:r>
      <w:r w:rsidR="00543DEC">
        <w:rPr>
          <w:rFonts w:asciiTheme="minorEastAsia" w:eastAsiaTheme="minorEastAsia" w:hAnsiTheme="minorEastAsia" w:cs="宋体"/>
          <w:b/>
          <w:color w:val="FF0000"/>
          <w:kern w:val="0"/>
          <w:sz w:val="28"/>
          <w:szCs w:val="28"/>
        </w:rPr>
        <w:t>3</w:t>
      </w:r>
      <w:r>
        <w:rPr>
          <w:rFonts w:asciiTheme="minorEastAsia" w:eastAsiaTheme="minorEastAsia" w:hAnsiTheme="minorEastAsia" w:cs="宋体" w:hint="eastAsia"/>
          <w:b/>
          <w:color w:val="FF0000"/>
          <w:kern w:val="0"/>
          <w:sz w:val="28"/>
          <w:szCs w:val="28"/>
        </w:rPr>
        <w:t>月</w:t>
      </w:r>
      <w:r w:rsidR="00543DEC">
        <w:rPr>
          <w:rFonts w:asciiTheme="minorEastAsia" w:eastAsiaTheme="minorEastAsia" w:hAnsiTheme="minorEastAsia" w:cs="宋体"/>
          <w:b/>
          <w:color w:val="FF0000"/>
          <w:kern w:val="0"/>
          <w:sz w:val="28"/>
          <w:szCs w:val="28"/>
        </w:rPr>
        <w:t>3</w:t>
      </w:r>
      <w:r>
        <w:rPr>
          <w:rFonts w:asciiTheme="minorEastAsia" w:eastAsiaTheme="minorEastAsia" w:hAnsiTheme="minorEastAsia" w:cs="宋体" w:hint="eastAsia"/>
          <w:b/>
          <w:color w:val="FF0000"/>
          <w:kern w:val="0"/>
          <w:sz w:val="28"/>
          <w:szCs w:val="28"/>
        </w:rPr>
        <w:t>日前</w:t>
      </w:r>
      <w:r>
        <w:rPr>
          <w:rFonts w:asciiTheme="minorEastAsia" w:eastAsiaTheme="minorEastAsia" w:hAnsiTheme="minorEastAsia" w:cs="宋体" w:hint="eastAsia"/>
          <w:kern w:val="0"/>
          <w:sz w:val="28"/>
          <w:szCs w:val="28"/>
        </w:rPr>
        <w:t>发到以下邮箱409047862@qq.com</w:t>
      </w:r>
      <w:r>
        <w:rPr>
          <w:rFonts w:asciiTheme="minorEastAsia" w:eastAsiaTheme="minorEastAsia" w:hAnsiTheme="minorEastAsia" w:hint="eastAsia"/>
          <w:sz w:val="28"/>
          <w:szCs w:val="28"/>
        </w:rPr>
        <w:t>, 并在邮件主题</w:t>
      </w:r>
      <w:r>
        <w:rPr>
          <w:rFonts w:asciiTheme="minorEastAsia" w:eastAsiaTheme="minorEastAsia" w:hAnsiTheme="minorEastAsia"/>
          <w:sz w:val="28"/>
          <w:szCs w:val="28"/>
        </w:rPr>
        <w:t>写上</w:t>
      </w:r>
      <w:r>
        <w:rPr>
          <w:rFonts w:asciiTheme="minorEastAsia" w:eastAsiaTheme="minorEastAsia" w:hAnsiTheme="minorEastAsia" w:hint="eastAsia"/>
          <w:sz w:val="28"/>
          <w:szCs w:val="28"/>
        </w:rPr>
        <w:t xml:space="preserve"> “某年级</w:t>
      </w:r>
      <w:r>
        <w:rPr>
          <w:rFonts w:asciiTheme="minorEastAsia" w:eastAsiaTheme="minorEastAsia" w:hAnsiTheme="minorEastAsia"/>
          <w:sz w:val="28"/>
          <w:szCs w:val="28"/>
        </w:rPr>
        <w:t>某人成绩复查”</w:t>
      </w:r>
      <w:r>
        <w:rPr>
          <w:rFonts w:asciiTheme="minorEastAsia" w:eastAsiaTheme="minorEastAsia" w:hAnsiTheme="minorEastAsia" w:hint="eastAsia"/>
          <w:sz w:val="28"/>
          <w:szCs w:val="28"/>
        </w:rPr>
        <w:t xml:space="preserve"> （</w:t>
      </w:r>
      <w:r>
        <w:rPr>
          <w:rFonts w:asciiTheme="minorEastAsia" w:eastAsiaTheme="minorEastAsia" w:hAnsiTheme="minorEastAsia"/>
          <w:sz w:val="28"/>
          <w:szCs w:val="28"/>
        </w:rPr>
        <w:t>如</w:t>
      </w:r>
      <w:r>
        <w:rPr>
          <w:rFonts w:asciiTheme="minorEastAsia" w:eastAsiaTheme="minorEastAsia" w:hAnsiTheme="minorEastAsia" w:hint="eastAsia"/>
          <w:sz w:val="28"/>
          <w:szCs w:val="28"/>
        </w:rPr>
        <w:t>201</w:t>
      </w:r>
      <w:r>
        <w:rPr>
          <w:rFonts w:asciiTheme="minorEastAsia" w:eastAsiaTheme="minorEastAsia" w:hAnsiTheme="minorEastAsia"/>
          <w:sz w:val="28"/>
          <w:szCs w:val="28"/>
        </w:rPr>
        <w:t>6</w:t>
      </w:r>
      <w:r>
        <w:rPr>
          <w:rFonts w:asciiTheme="minorEastAsia" w:eastAsiaTheme="minorEastAsia" w:hAnsiTheme="minorEastAsia" w:hint="eastAsia"/>
          <w:sz w:val="28"/>
          <w:szCs w:val="28"/>
        </w:rPr>
        <w:t>秋</w:t>
      </w:r>
      <w:r w:rsidR="00AA751E">
        <w:rPr>
          <w:rFonts w:asciiTheme="minorEastAsia" w:eastAsiaTheme="minorEastAsia" w:hAnsiTheme="minorEastAsia" w:hint="eastAsia"/>
          <w:sz w:val="28"/>
          <w:szCs w:val="28"/>
        </w:rPr>
        <w:t>张</w:t>
      </w:r>
      <w:r w:rsidR="00AA751E">
        <w:rPr>
          <w:rFonts w:asciiTheme="minorEastAsia" w:eastAsiaTheme="minorEastAsia" w:hAnsiTheme="minorEastAsia"/>
          <w:sz w:val="28"/>
          <w:szCs w:val="28"/>
        </w:rPr>
        <w:t>三</w:t>
      </w:r>
      <w:r w:rsidR="00AA751E">
        <w:rPr>
          <w:rFonts w:asciiTheme="minorEastAsia" w:eastAsiaTheme="minorEastAsia" w:hAnsiTheme="minorEastAsia" w:hint="eastAsia"/>
          <w:sz w:val="28"/>
          <w:szCs w:val="28"/>
        </w:rPr>
        <w:t>毕业/</w:t>
      </w:r>
      <w:r w:rsidR="00AA751E">
        <w:rPr>
          <w:rFonts w:asciiTheme="minorEastAsia" w:eastAsiaTheme="minorEastAsia" w:hAnsiTheme="minorEastAsia"/>
          <w:sz w:val="28"/>
          <w:szCs w:val="28"/>
        </w:rPr>
        <w:t>专升</w:t>
      </w:r>
      <w:r w:rsidR="00AA751E">
        <w:rPr>
          <w:rFonts w:asciiTheme="minorEastAsia" w:eastAsiaTheme="minorEastAsia" w:hAnsiTheme="minorEastAsia" w:hint="eastAsia"/>
          <w:sz w:val="28"/>
          <w:szCs w:val="28"/>
        </w:rPr>
        <w:t>本</w:t>
      </w:r>
      <w:r>
        <w:rPr>
          <w:rFonts w:asciiTheme="minorEastAsia" w:eastAsiaTheme="minorEastAsia" w:hAnsiTheme="minorEastAsia"/>
          <w:sz w:val="28"/>
          <w:szCs w:val="28"/>
        </w:rPr>
        <w:t>成绩复查）</w:t>
      </w:r>
      <w:r>
        <w:rPr>
          <w:rFonts w:asciiTheme="minorEastAsia" w:eastAsiaTheme="minorEastAsia" w:hAnsiTheme="minorEastAsia" w:hint="eastAsia"/>
          <w:sz w:val="28"/>
          <w:szCs w:val="28"/>
        </w:rPr>
        <w:t>，</w:t>
      </w:r>
      <w:r w:rsidR="00AA751E">
        <w:rPr>
          <w:rFonts w:asciiTheme="minorEastAsia" w:eastAsiaTheme="minorEastAsia" w:hAnsiTheme="minorEastAsia" w:hint="eastAsia"/>
          <w:sz w:val="28"/>
          <w:szCs w:val="28"/>
        </w:rPr>
        <w:t>一</w:t>
      </w:r>
      <w:r w:rsidR="00AA751E">
        <w:rPr>
          <w:rFonts w:asciiTheme="minorEastAsia" w:eastAsiaTheme="minorEastAsia" w:hAnsiTheme="minorEastAsia"/>
          <w:sz w:val="28"/>
          <w:szCs w:val="28"/>
        </w:rPr>
        <w:t>定要写年级，</w:t>
      </w:r>
      <w:r>
        <w:rPr>
          <w:rFonts w:asciiTheme="minorEastAsia" w:eastAsiaTheme="minorEastAsia" w:hAnsiTheme="minorEastAsia" w:cs="宋体" w:hint="eastAsia"/>
          <w:kern w:val="0"/>
          <w:sz w:val="28"/>
          <w:szCs w:val="28"/>
        </w:rPr>
        <w:t>过期不再受理。</w:t>
      </w:r>
    </w:p>
    <w:p w:rsidR="00101E61" w:rsidRDefault="004F19B3">
      <w:pPr>
        <w:ind w:firstLineChars="200" w:firstLine="5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（2）201</w:t>
      </w:r>
      <w:r w:rsidR="00543DEC">
        <w:rPr>
          <w:rFonts w:asciiTheme="minorEastAsia" w:eastAsiaTheme="minorEastAsia" w:hAnsiTheme="minorEastAsia" w:cs="宋体"/>
          <w:kern w:val="0"/>
          <w:sz w:val="28"/>
          <w:szCs w:val="28"/>
        </w:rPr>
        <w:t>9</w:t>
      </w:r>
      <w:r w:rsidR="00543DEC">
        <w:rPr>
          <w:rFonts w:asciiTheme="minorEastAsia" w:eastAsiaTheme="minorEastAsia" w:hAnsiTheme="minorEastAsia" w:cs="宋体" w:hint="eastAsia"/>
          <w:kern w:val="0"/>
          <w:sz w:val="28"/>
          <w:szCs w:val="28"/>
        </w:rPr>
        <w:t>春</w:t>
      </w:r>
      <w:r>
        <w:rPr>
          <w:rFonts w:asciiTheme="minorEastAsia" w:eastAsiaTheme="minorEastAsia" w:hAnsiTheme="minorEastAsia" w:cs="宋体" w:hint="eastAsia"/>
          <w:kern w:val="0"/>
          <w:sz w:val="28"/>
          <w:szCs w:val="28"/>
        </w:rPr>
        <w:t>-20</w:t>
      </w:r>
      <w:r>
        <w:rPr>
          <w:rFonts w:asciiTheme="minorEastAsia" w:eastAsiaTheme="minorEastAsia" w:hAnsiTheme="minorEastAsia" w:cs="宋体"/>
          <w:kern w:val="0"/>
          <w:sz w:val="28"/>
          <w:szCs w:val="28"/>
        </w:rPr>
        <w:t>20</w:t>
      </w:r>
      <w:r w:rsidR="00543DEC">
        <w:rPr>
          <w:rFonts w:asciiTheme="minorEastAsia" w:eastAsiaTheme="minorEastAsia" w:hAnsiTheme="minorEastAsia" w:cs="宋体" w:hint="eastAsia"/>
          <w:kern w:val="0"/>
          <w:sz w:val="28"/>
          <w:szCs w:val="28"/>
        </w:rPr>
        <w:t>秋</w:t>
      </w:r>
      <w:r>
        <w:rPr>
          <w:rFonts w:asciiTheme="minorEastAsia" w:eastAsiaTheme="minorEastAsia" w:hAnsiTheme="minorEastAsia" w:cs="宋体" w:hint="eastAsia"/>
          <w:kern w:val="0"/>
          <w:sz w:val="28"/>
          <w:szCs w:val="28"/>
        </w:rPr>
        <w:t>年级有成绩异常的班级或个人，以班为单位填写《当前库成绩复核登记表》，</w:t>
      </w:r>
      <w:r>
        <w:rPr>
          <w:rFonts w:asciiTheme="minorEastAsia" w:eastAsiaTheme="minorEastAsia" w:hAnsiTheme="minorEastAsia" w:cs="宋体" w:hint="eastAsia"/>
          <w:b/>
          <w:color w:val="FF0000"/>
          <w:kern w:val="0"/>
          <w:sz w:val="28"/>
          <w:szCs w:val="28"/>
        </w:rPr>
        <w:t>并于</w:t>
      </w:r>
      <w:r w:rsidR="00543DEC">
        <w:rPr>
          <w:rFonts w:asciiTheme="minorEastAsia" w:eastAsiaTheme="minorEastAsia" w:hAnsiTheme="minorEastAsia" w:cs="宋体"/>
          <w:b/>
          <w:color w:val="FF0000"/>
          <w:kern w:val="0"/>
          <w:sz w:val="28"/>
          <w:szCs w:val="28"/>
        </w:rPr>
        <w:t>3</w:t>
      </w:r>
      <w:r>
        <w:rPr>
          <w:rFonts w:asciiTheme="minorEastAsia" w:eastAsiaTheme="minorEastAsia" w:hAnsiTheme="minorEastAsia" w:cs="宋体" w:hint="eastAsia"/>
          <w:b/>
          <w:color w:val="FF0000"/>
          <w:kern w:val="0"/>
          <w:sz w:val="28"/>
          <w:szCs w:val="28"/>
        </w:rPr>
        <w:t>月3日前</w:t>
      </w:r>
      <w:r>
        <w:rPr>
          <w:rFonts w:asciiTheme="minorEastAsia" w:eastAsiaTheme="minorEastAsia" w:hAnsiTheme="minorEastAsia" w:cs="宋体" w:hint="eastAsia"/>
          <w:kern w:val="0"/>
          <w:sz w:val="28"/>
          <w:szCs w:val="28"/>
        </w:rPr>
        <w:t>发到以下邮箱409047862@qq.com</w:t>
      </w:r>
      <w:r>
        <w:rPr>
          <w:rFonts w:asciiTheme="minorEastAsia" w:eastAsiaTheme="minorEastAsia" w:hAnsiTheme="minorEastAsia" w:hint="eastAsia"/>
          <w:sz w:val="28"/>
          <w:szCs w:val="28"/>
        </w:rPr>
        <w:t>, 并</w:t>
      </w:r>
      <w:r>
        <w:rPr>
          <w:rFonts w:asciiTheme="minorEastAsia" w:eastAsiaTheme="minorEastAsia" w:hAnsiTheme="minorEastAsia" w:hint="eastAsia"/>
          <w:sz w:val="28"/>
          <w:szCs w:val="28"/>
        </w:rPr>
        <w:lastRenderedPageBreak/>
        <w:t>在邮件主题</w:t>
      </w:r>
      <w:r>
        <w:rPr>
          <w:rFonts w:asciiTheme="minorEastAsia" w:eastAsiaTheme="minorEastAsia" w:hAnsiTheme="minorEastAsia"/>
          <w:sz w:val="28"/>
          <w:szCs w:val="28"/>
        </w:rPr>
        <w:t>写上</w:t>
      </w:r>
      <w:r>
        <w:rPr>
          <w:rFonts w:asciiTheme="minorEastAsia" w:eastAsiaTheme="minorEastAsia" w:hAnsiTheme="minorEastAsia" w:hint="eastAsia"/>
          <w:sz w:val="28"/>
          <w:szCs w:val="28"/>
        </w:rPr>
        <w:t xml:space="preserve"> “某年级</w:t>
      </w:r>
      <w:r>
        <w:rPr>
          <w:rFonts w:asciiTheme="minorEastAsia" w:eastAsiaTheme="minorEastAsia" w:hAnsiTheme="minorEastAsia"/>
          <w:sz w:val="28"/>
          <w:szCs w:val="28"/>
        </w:rPr>
        <w:t>某人成绩复查</w:t>
      </w:r>
      <w:r>
        <w:rPr>
          <w:rFonts w:asciiTheme="minorEastAsia" w:eastAsiaTheme="minorEastAsia" w:hAnsiTheme="minorEastAsia" w:hint="eastAsia"/>
          <w:sz w:val="28"/>
          <w:szCs w:val="28"/>
        </w:rPr>
        <w:t xml:space="preserve"> ”（</w:t>
      </w:r>
      <w:r>
        <w:rPr>
          <w:rFonts w:asciiTheme="minorEastAsia" w:eastAsiaTheme="minorEastAsia" w:hAnsiTheme="minorEastAsia"/>
          <w:sz w:val="28"/>
          <w:szCs w:val="28"/>
        </w:rPr>
        <w:t>如</w:t>
      </w:r>
      <w:r>
        <w:rPr>
          <w:rFonts w:asciiTheme="minorEastAsia" w:eastAsiaTheme="minorEastAsia" w:hAnsiTheme="minorEastAsia" w:hint="eastAsia"/>
          <w:sz w:val="28"/>
          <w:szCs w:val="28"/>
        </w:rPr>
        <w:t>2018秋</w:t>
      </w:r>
      <w:r w:rsidR="00AA751E">
        <w:rPr>
          <w:rFonts w:asciiTheme="minorEastAsia" w:eastAsiaTheme="minorEastAsia" w:hAnsiTheme="minorEastAsia" w:hint="eastAsia"/>
          <w:sz w:val="28"/>
          <w:szCs w:val="28"/>
        </w:rPr>
        <w:t>李</w:t>
      </w:r>
      <w:r w:rsidR="00AA751E">
        <w:rPr>
          <w:rFonts w:asciiTheme="minorEastAsia" w:eastAsiaTheme="minorEastAsia" w:hAnsiTheme="minorEastAsia"/>
          <w:sz w:val="28"/>
          <w:szCs w:val="28"/>
        </w:rPr>
        <w:t>四</w:t>
      </w:r>
      <w:r>
        <w:rPr>
          <w:rFonts w:asciiTheme="minorEastAsia" w:eastAsiaTheme="minorEastAsia" w:hAnsiTheme="minorEastAsia"/>
          <w:sz w:val="28"/>
          <w:szCs w:val="28"/>
        </w:rPr>
        <w:t>成绩复查）</w:t>
      </w:r>
      <w:r>
        <w:rPr>
          <w:rFonts w:asciiTheme="minorEastAsia" w:eastAsiaTheme="minorEastAsia" w:hAnsiTheme="minorEastAsia" w:hint="eastAsia"/>
          <w:sz w:val="28"/>
          <w:szCs w:val="28"/>
        </w:rPr>
        <w:t>，</w:t>
      </w:r>
      <w:r w:rsidR="00AA751E">
        <w:rPr>
          <w:rFonts w:asciiTheme="minorEastAsia" w:eastAsiaTheme="minorEastAsia" w:hAnsiTheme="minorEastAsia" w:hint="eastAsia"/>
          <w:sz w:val="28"/>
          <w:szCs w:val="28"/>
        </w:rPr>
        <w:t>一</w:t>
      </w:r>
      <w:r w:rsidR="00AA751E">
        <w:rPr>
          <w:rFonts w:asciiTheme="minorEastAsia" w:eastAsiaTheme="minorEastAsia" w:hAnsiTheme="minorEastAsia"/>
          <w:sz w:val="28"/>
          <w:szCs w:val="28"/>
        </w:rPr>
        <w:t>定要写年级，</w:t>
      </w:r>
      <w:r>
        <w:rPr>
          <w:rFonts w:asciiTheme="minorEastAsia" w:eastAsiaTheme="minorEastAsia" w:hAnsiTheme="minorEastAsia" w:cs="宋体" w:hint="eastAsia"/>
          <w:kern w:val="0"/>
          <w:sz w:val="28"/>
          <w:szCs w:val="28"/>
        </w:rPr>
        <w:t>过期不再受理。</w:t>
      </w:r>
    </w:p>
    <w:p w:rsidR="00101E61" w:rsidRDefault="004F19B3">
      <w:pPr>
        <w:numPr>
          <w:ilvl w:val="0"/>
          <w:numId w:val="1"/>
        </w:numPr>
        <w:ind w:firstLineChars="200" w:firstLine="560"/>
        <w:rPr>
          <w:rFonts w:asciiTheme="majorEastAsia" w:eastAsiaTheme="majorEastAsia" w:hAnsiTheme="majorEastAsia"/>
          <w:sz w:val="28"/>
          <w:szCs w:val="28"/>
        </w:rPr>
      </w:pPr>
      <w:r>
        <w:rPr>
          <w:rFonts w:asciiTheme="majorEastAsia" w:eastAsiaTheme="majorEastAsia" w:hAnsiTheme="majorEastAsia" w:hint="eastAsia"/>
          <w:sz w:val="28"/>
          <w:szCs w:val="28"/>
        </w:rPr>
        <w:t>本科毕业班班主任和相关论文责任老师要注意查询论文成绩有无缺漏，有问题尽快反馈，避免影响学生毕业办证。</w:t>
      </w:r>
    </w:p>
    <w:p w:rsidR="00101E61" w:rsidRDefault="004F19B3">
      <w:pPr>
        <w:numPr>
          <w:ilvl w:val="0"/>
          <w:numId w:val="2"/>
        </w:numPr>
        <w:rPr>
          <w:rFonts w:asciiTheme="majorEastAsia" w:eastAsiaTheme="majorEastAsia" w:hAnsiTheme="majorEastAsia"/>
          <w:sz w:val="28"/>
          <w:szCs w:val="28"/>
        </w:rPr>
      </w:pPr>
      <w:r>
        <w:rPr>
          <w:rFonts w:asciiTheme="majorEastAsia" w:eastAsiaTheme="majorEastAsia" w:hAnsiTheme="majorEastAsia" w:hint="eastAsia"/>
          <w:sz w:val="28"/>
          <w:szCs w:val="28"/>
        </w:rPr>
        <w:t>联系人及联系方式</w:t>
      </w:r>
    </w:p>
    <w:p w:rsidR="00101E61" w:rsidRDefault="004F19B3">
      <w:pPr>
        <w:rPr>
          <w:rFonts w:asciiTheme="majorEastAsia" w:eastAsiaTheme="majorEastAsia" w:hAnsiTheme="majorEastAsia"/>
          <w:sz w:val="28"/>
          <w:szCs w:val="28"/>
        </w:rPr>
      </w:pPr>
      <w:r>
        <w:rPr>
          <w:rFonts w:asciiTheme="majorEastAsia" w:eastAsiaTheme="majorEastAsia" w:hAnsiTheme="majorEastAsia" w:hint="eastAsia"/>
          <w:sz w:val="28"/>
          <w:szCs w:val="28"/>
        </w:rPr>
        <w:t xml:space="preserve">    各教学点对202</w:t>
      </w:r>
      <w:r w:rsidR="00543DEC">
        <w:rPr>
          <w:rFonts w:asciiTheme="majorEastAsia" w:eastAsiaTheme="majorEastAsia" w:hAnsiTheme="majorEastAsia"/>
          <w:sz w:val="28"/>
          <w:szCs w:val="28"/>
        </w:rPr>
        <w:t>1</w:t>
      </w:r>
      <w:r>
        <w:rPr>
          <w:rFonts w:asciiTheme="majorEastAsia" w:eastAsiaTheme="majorEastAsia" w:hAnsiTheme="majorEastAsia" w:hint="eastAsia"/>
          <w:sz w:val="28"/>
          <w:szCs w:val="28"/>
        </w:rPr>
        <w:t>年</w:t>
      </w:r>
      <w:r w:rsidR="00543DEC">
        <w:rPr>
          <w:rFonts w:asciiTheme="majorEastAsia" w:eastAsiaTheme="majorEastAsia" w:hAnsiTheme="majorEastAsia"/>
          <w:sz w:val="28"/>
          <w:szCs w:val="28"/>
        </w:rPr>
        <w:t>1</w:t>
      </w:r>
      <w:r>
        <w:rPr>
          <w:rFonts w:asciiTheme="majorEastAsia" w:eastAsiaTheme="majorEastAsia" w:hAnsiTheme="majorEastAsia" w:hint="eastAsia"/>
          <w:sz w:val="28"/>
          <w:szCs w:val="28"/>
        </w:rPr>
        <w:t>月期末考试成绩有疑问请参照该通知复查方式进行成绩复查，如有大面积成绩问题由各教学点的老师向我提出。</w:t>
      </w:r>
    </w:p>
    <w:p w:rsidR="00101E61" w:rsidRDefault="004F19B3">
      <w:pPr>
        <w:rPr>
          <w:rFonts w:asciiTheme="majorEastAsia" w:eastAsiaTheme="majorEastAsia" w:hAnsiTheme="majorEastAsia"/>
          <w:sz w:val="28"/>
          <w:szCs w:val="28"/>
        </w:rPr>
      </w:pPr>
      <w:r>
        <w:rPr>
          <w:rFonts w:asciiTheme="majorEastAsia" w:eastAsiaTheme="majorEastAsia" w:hAnsiTheme="majorEastAsia" w:hint="eastAsia"/>
          <w:sz w:val="28"/>
          <w:szCs w:val="28"/>
        </w:rPr>
        <w:t>联系人：熊瑞云</w:t>
      </w:r>
    </w:p>
    <w:p w:rsidR="006F047E" w:rsidRDefault="006F047E">
      <w:pPr>
        <w:rPr>
          <w:rFonts w:asciiTheme="majorEastAsia" w:eastAsiaTheme="majorEastAsia" w:hAnsiTheme="majorEastAsia"/>
          <w:sz w:val="28"/>
          <w:szCs w:val="28"/>
        </w:rPr>
      </w:pPr>
      <w:bookmarkStart w:id="0" w:name="_GoBack"/>
      <w:bookmarkEnd w:id="0"/>
      <w:r>
        <w:rPr>
          <w:rFonts w:asciiTheme="majorEastAsia" w:eastAsiaTheme="majorEastAsia" w:hAnsiTheme="majorEastAsia"/>
          <w:sz w:val="28"/>
          <w:szCs w:val="28"/>
        </w:rPr>
        <w:t>QQ号：</w:t>
      </w:r>
      <w:r>
        <w:rPr>
          <w:rFonts w:asciiTheme="majorEastAsia" w:eastAsiaTheme="majorEastAsia" w:hAnsiTheme="majorEastAsia" w:hint="eastAsia"/>
          <w:sz w:val="28"/>
          <w:szCs w:val="28"/>
        </w:rPr>
        <w:t>409047862</w:t>
      </w:r>
    </w:p>
    <w:p w:rsidR="00101E61" w:rsidRDefault="004F19B3">
      <w:pPr>
        <w:rPr>
          <w:rFonts w:asciiTheme="minorEastAsia" w:eastAsiaTheme="minorEastAsia" w:hAnsiTheme="minorEastAsia" w:cs="宋体"/>
          <w:kern w:val="0"/>
          <w:sz w:val="28"/>
          <w:szCs w:val="28"/>
        </w:rPr>
      </w:pPr>
      <w:r>
        <w:rPr>
          <w:rFonts w:asciiTheme="majorEastAsia" w:eastAsiaTheme="majorEastAsia" w:hAnsiTheme="majorEastAsia" w:hint="eastAsia"/>
          <w:sz w:val="28"/>
          <w:szCs w:val="28"/>
        </w:rPr>
        <w:t>邮箱地址：</w:t>
      </w:r>
      <w:hyperlink r:id="rId9" w:history="1">
        <w:r>
          <w:rPr>
            <w:rStyle w:val="a7"/>
            <w:rFonts w:asciiTheme="minorEastAsia" w:eastAsiaTheme="minorEastAsia" w:hAnsiTheme="minorEastAsia" w:cs="宋体" w:hint="eastAsia"/>
            <w:kern w:val="0"/>
            <w:sz w:val="28"/>
            <w:szCs w:val="28"/>
          </w:rPr>
          <w:t>409047862@qq.com</w:t>
        </w:r>
      </w:hyperlink>
    </w:p>
    <w:p w:rsidR="00101E61" w:rsidRDefault="00101E61">
      <w:pPr>
        <w:rPr>
          <w:rFonts w:asciiTheme="minorEastAsia" w:eastAsiaTheme="minorEastAsia" w:hAnsiTheme="minorEastAsia" w:cs="宋体"/>
          <w:kern w:val="0"/>
          <w:sz w:val="28"/>
          <w:szCs w:val="28"/>
        </w:rPr>
      </w:pPr>
    </w:p>
    <w:p w:rsidR="00101E61" w:rsidRDefault="004F19B3">
      <w:pPr>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 xml:space="preserve">                                            东莞开放大学教务处</w:t>
      </w:r>
    </w:p>
    <w:p w:rsidR="00101E61" w:rsidRDefault="004F19B3">
      <w:pPr>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 xml:space="preserve">                                              202</w:t>
      </w:r>
      <w:r w:rsidR="00543DEC">
        <w:rPr>
          <w:rFonts w:asciiTheme="minorEastAsia" w:eastAsiaTheme="minorEastAsia" w:hAnsiTheme="minorEastAsia" w:cs="宋体"/>
          <w:kern w:val="0"/>
          <w:sz w:val="28"/>
          <w:szCs w:val="28"/>
        </w:rPr>
        <w:t>1</w:t>
      </w:r>
      <w:r>
        <w:rPr>
          <w:rFonts w:asciiTheme="minorEastAsia" w:eastAsiaTheme="minorEastAsia" w:hAnsiTheme="minorEastAsia" w:cs="宋体" w:hint="eastAsia"/>
          <w:kern w:val="0"/>
          <w:sz w:val="28"/>
          <w:szCs w:val="28"/>
        </w:rPr>
        <w:t>年</w:t>
      </w:r>
      <w:r w:rsidR="00543DEC">
        <w:rPr>
          <w:rFonts w:asciiTheme="minorEastAsia" w:eastAsiaTheme="minorEastAsia" w:hAnsiTheme="minorEastAsia" w:cs="宋体" w:hint="eastAsia"/>
          <w:kern w:val="0"/>
          <w:sz w:val="28"/>
          <w:szCs w:val="28"/>
        </w:rPr>
        <w:t>1</w:t>
      </w:r>
      <w:r>
        <w:rPr>
          <w:rFonts w:asciiTheme="minorEastAsia" w:eastAsiaTheme="minorEastAsia" w:hAnsiTheme="minorEastAsia" w:cs="宋体" w:hint="eastAsia"/>
          <w:kern w:val="0"/>
          <w:sz w:val="28"/>
          <w:szCs w:val="28"/>
        </w:rPr>
        <w:t>月</w:t>
      </w:r>
      <w:r w:rsidR="00543DEC">
        <w:rPr>
          <w:rFonts w:asciiTheme="minorEastAsia" w:eastAsiaTheme="minorEastAsia" w:hAnsiTheme="minorEastAsia" w:cs="宋体" w:hint="eastAsia"/>
          <w:kern w:val="0"/>
          <w:sz w:val="28"/>
          <w:szCs w:val="28"/>
        </w:rPr>
        <w:t>27</w:t>
      </w:r>
      <w:r>
        <w:rPr>
          <w:rFonts w:asciiTheme="minorEastAsia" w:eastAsiaTheme="minorEastAsia" w:hAnsiTheme="minorEastAsia" w:cs="宋体" w:hint="eastAsia"/>
          <w:kern w:val="0"/>
          <w:sz w:val="28"/>
          <w:szCs w:val="28"/>
        </w:rPr>
        <w:t>日</w:t>
      </w:r>
    </w:p>
    <w:p w:rsidR="00AA751E" w:rsidRDefault="00AA751E">
      <w:pPr>
        <w:rPr>
          <w:rFonts w:asciiTheme="minorEastAsia" w:eastAsiaTheme="minorEastAsia" w:hAnsiTheme="minorEastAsia" w:cs="宋体"/>
          <w:kern w:val="0"/>
          <w:sz w:val="28"/>
          <w:szCs w:val="28"/>
        </w:rPr>
      </w:pPr>
    </w:p>
    <w:p w:rsidR="00AA751E" w:rsidRDefault="00AA751E">
      <w:pPr>
        <w:rPr>
          <w:rFonts w:asciiTheme="minorEastAsia" w:eastAsiaTheme="minorEastAsia" w:hAnsiTheme="minorEastAsia" w:cs="宋体"/>
          <w:kern w:val="0"/>
          <w:sz w:val="28"/>
          <w:szCs w:val="28"/>
        </w:rPr>
      </w:pPr>
    </w:p>
    <w:p w:rsidR="00AA751E" w:rsidRDefault="00AA751E">
      <w:pPr>
        <w:rPr>
          <w:rFonts w:asciiTheme="minorEastAsia" w:eastAsiaTheme="minorEastAsia" w:hAnsiTheme="minorEastAsia" w:cs="宋体"/>
          <w:kern w:val="0"/>
          <w:sz w:val="28"/>
          <w:szCs w:val="28"/>
        </w:rPr>
      </w:pPr>
    </w:p>
    <w:p w:rsidR="00AA751E" w:rsidRDefault="00AA751E">
      <w:pPr>
        <w:rPr>
          <w:rFonts w:asciiTheme="minorEastAsia" w:eastAsiaTheme="minorEastAsia" w:hAnsiTheme="minorEastAsia" w:cs="宋体"/>
          <w:kern w:val="0"/>
          <w:sz w:val="28"/>
          <w:szCs w:val="28"/>
        </w:rPr>
      </w:pPr>
    </w:p>
    <w:p w:rsidR="00AA751E" w:rsidRDefault="00AA751E">
      <w:pPr>
        <w:rPr>
          <w:rFonts w:asciiTheme="minorEastAsia" w:eastAsiaTheme="minorEastAsia" w:hAnsiTheme="minorEastAsia" w:cs="宋体"/>
          <w:kern w:val="0"/>
          <w:sz w:val="28"/>
          <w:szCs w:val="28"/>
        </w:rPr>
      </w:pPr>
    </w:p>
    <w:p w:rsidR="00AA751E" w:rsidRDefault="00AA751E">
      <w:pPr>
        <w:rPr>
          <w:rFonts w:asciiTheme="minorEastAsia" w:eastAsiaTheme="minorEastAsia" w:hAnsiTheme="minorEastAsia" w:cs="宋体"/>
          <w:kern w:val="0"/>
          <w:sz w:val="28"/>
          <w:szCs w:val="28"/>
        </w:rPr>
      </w:pPr>
    </w:p>
    <w:p w:rsidR="00AA751E" w:rsidRDefault="00AA751E">
      <w:pPr>
        <w:rPr>
          <w:rFonts w:asciiTheme="minorEastAsia" w:eastAsiaTheme="minorEastAsia" w:hAnsiTheme="minorEastAsia" w:cs="宋体"/>
          <w:kern w:val="0"/>
          <w:sz w:val="28"/>
          <w:szCs w:val="28"/>
        </w:rPr>
      </w:pPr>
    </w:p>
    <w:p w:rsidR="00AA751E" w:rsidRDefault="00AA751E">
      <w:pPr>
        <w:rPr>
          <w:rFonts w:asciiTheme="minorEastAsia" w:eastAsiaTheme="minorEastAsia" w:hAnsiTheme="minorEastAsia" w:cs="宋体"/>
          <w:kern w:val="0"/>
          <w:sz w:val="28"/>
          <w:szCs w:val="28"/>
        </w:rPr>
      </w:pPr>
    </w:p>
    <w:p w:rsidR="00AA751E" w:rsidRDefault="00AA751E">
      <w:pPr>
        <w:rPr>
          <w:rFonts w:asciiTheme="minorEastAsia" w:eastAsiaTheme="minorEastAsia" w:hAnsiTheme="minorEastAsia" w:cs="宋体"/>
          <w:kern w:val="0"/>
          <w:sz w:val="28"/>
          <w:szCs w:val="28"/>
        </w:rPr>
      </w:pPr>
    </w:p>
    <w:p w:rsidR="00F55A9E" w:rsidRDefault="00F55A9E" w:rsidP="00F55A9E">
      <w:pPr>
        <w:rPr>
          <w:rFonts w:ascii="仿宋_GB2312" w:eastAsia="仿宋_GB2312"/>
          <w:b/>
          <w:sz w:val="32"/>
          <w:szCs w:val="32"/>
        </w:rPr>
      </w:pPr>
    </w:p>
    <w:p w:rsidR="00F55A9E" w:rsidRPr="003F03EC" w:rsidRDefault="00F55A9E" w:rsidP="00F55A9E">
      <w:pPr>
        <w:rPr>
          <w:rFonts w:ascii="仿宋_GB2312" w:eastAsia="仿宋_GB2312"/>
          <w:b/>
          <w:sz w:val="32"/>
          <w:szCs w:val="32"/>
        </w:rPr>
      </w:pPr>
      <w:r w:rsidRPr="003F03EC">
        <w:rPr>
          <w:rFonts w:ascii="仿宋_GB2312" w:eastAsia="仿宋_GB2312" w:hint="eastAsia"/>
          <w:b/>
          <w:sz w:val="32"/>
          <w:szCs w:val="32"/>
        </w:rPr>
        <w:t>VPN登录操作流程</w:t>
      </w:r>
    </w:p>
    <w:p w:rsidR="00F55A9E" w:rsidRPr="00CE4940" w:rsidRDefault="00F55A9E" w:rsidP="00F55A9E">
      <w:pPr>
        <w:rPr>
          <w:sz w:val="28"/>
          <w:szCs w:val="28"/>
        </w:rPr>
      </w:pPr>
      <w:r w:rsidRPr="00CE4940">
        <w:rPr>
          <w:rFonts w:hint="eastAsia"/>
          <w:sz w:val="28"/>
          <w:szCs w:val="28"/>
        </w:rPr>
        <w:t>第一次登陆：</w:t>
      </w:r>
    </w:p>
    <w:p w:rsidR="00F55A9E" w:rsidRPr="00CE4940" w:rsidRDefault="00F55A9E" w:rsidP="00F55A9E">
      <w:pPr>
        <w:rPr>
          <w:sz w:val="28"/>
          <w:szCs w:val="28"/>
        </w:rPr>
      </w:pPr>
      <w:r w:rsidRPr="00CE4940">
        <w:rPr>
          <w:rFonts w:hint="eastAsia"/>
          <w:sz w:val="28"/>
          <w:szCs w:val="28"/>
        </w:rPr>
        <w:t>步骤一：</w:t>
      </w:r>
    </w:p>
    <w:p w:rsidR="00F55A9E" w:rsidRPr="00CE4940" w:rsidRDefault="00F55A9E" w:rsidP="00F55A9E">
      <w:pPr>
        <w:rPr>
          <w:sz w:val="28"/>
          <w:szCs w:val="28"/>
        </w:rPr>
      </w:pPr>
      <w:r>
        <w:rPr>
          <w:rFonts w:hint="eastAsia"/>
          <w:sz w:val="28"/>
          <w:szCs w:val="28"/>
        </w:rPr>
        <w:t>在</w:t>
      </w:r>
      <w:r w:rsidRPr="00CE4940">
        <w:rPr>
          <w:rFonts w:hint="eastAsia"/>
          <w:sz w:val="28"/>
          <w:szCs w:val="28"/>
        </w:rPr>
        <w:t>浏览器地址栏上输入：</w:t>
      </w:r>
      <w:r w:rsidRPr="00D530FF">
        <w:t>https://vpn.ougd.cn</w:t>
      </w:r>
      <w:r w:rsidRPr="00CE4940">
        <w:rPr>
          <w:sz w:val="28"/>
          <w:szCs w:val="28"/>
        </w:rPr>
        <w:t xml:space="preserve"> </w:t>
      </w:r>
      <w:r w:rsidRPr="00CE4940">
        <w:rPr>
          <w:rFonts w:hint="eastAsia"/>
          <w:sz w:val="28"/>
          <w:szCs w:val="28"/>
        </w:rPr>
        <w:t>回车</w:t>
      </w:r>
    </w:p>
    <w:p w:rsidR="00F55A9E" w:rsidRPr="00CE4940" w:rsidRDefault="00F55A9E" w:rsidP="00F55A9E">
      <w:pPr>
        <w:rPr>
          <w:sz w:val="28"/>
          <w:szCs w:val="28"/>
        </w:rPr>
      </w:pPr>
      <w:r w:rsidRPr="00CE4940">
        <w:rPr>
          <w:rFonts w:hint="eastAsia"/>
          <w:sz w:val="28"/>
          <w:szCs w:val="28"/>
        </w:rPr>
        <w:t>I</w:t>
      </w:r>
      <w:r w:rsidRPr="00CE4940">
        <w:rPr>
          <w:sz w:val="28"/>
          <w:szCs w:val="28"/>
        </w:rPr>
        <w:t>E</w:t>
      </w:r>
      <w:r w:rsidRPr="00CE4940">
        <w:rPr>
          <w:rFonts w:hint="eastAsia"/>
          <w:sz w:val="28"/>
          <w:szCs w:val="28"/>
        </w:rPr>
        <w:t>内核浏览器会显示如下信息，选择“详细信息”</w:t>
      </w:r>
    </w:p>
    <w:p w:rsidR="00F55A9E" w:rsidRPr="00CE4940" w:rsidRDefault="00F55A9E" w:rsidP="00F55A9E">
      <w:pPr>
        <w:rPr>
          <w:sz w:val="28"/>
          <w:szCs w:val="28"/>
        </w:rPr>
      </w:pPr>
      <w:r w:rsidRPr="00CE4940">
        <w:rPr>
          <w:noProof/>
          <w:sz w:val="28"/>
          <w:szCs w:val="28"/>
        </w:rPr>
        <w:drawing>
          <wp:inline distT="0" distB="0" distL="0" distR="0" wp14:anchorId="21CC997C" wp14:editId="4128FFB1">
            <wp:extent cx="5274310" cy="2104390"/>
            <wp:effectExtent l="0" t="0" r="254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274310" cy="2104390"/>
                    </a:xfrm>
                    <a:prstGeom prst="rect">
                      <a:avLst/>
                    </a:prstGeom>
                  </pic:spPr>
                </pic:pic>
              </a:graphicData>
            </a:graphic>
          </wp:inline>
        </w:drawing>
      </w:r>
    </w:p>
    <w:p w:rsidR="00F55A9E" w:rsidRPr="00CE4940" w:rsidRDefault="00F55A9E" w:rsidP="00F55A9E">
      <w:pPr>
        <w:rPr>
          <w:sz w:val="28"/>
          <w:szCs w:val="28"/>
        </w:rPr>
      </w:pPr>
      <w:r w:rsidRPr="00CE4940">
        <w:rPr>
          <w:rFonts w:hint="eastAsia"/>
          <w:sz w:val="28"/>
          <w:szCs w:val="28"/>
        </w:rPr>
        <w:t>选择“转到此网页（不推荐）”</w:t>
      </w:r>
    </w:p>
    <w:p w:rsidR="00F55A9E" w:rsidRPr="00CE4940" w:rsidRDefault="00F55A9E" w:rsidP="00F55A9E">
      <w:pPr>
        <w:rPr>
          <w:sz w:val="28"/>
          <w:szCs w:val="28"/>
        </w:rPr>
      </w:pPr>
      <w:r w:rsidRPr="00CE4940">
        <w:rPr>
          <w:noProof/>
          <w:sz w:val="28"/>
          <w:szCs w:val="28"/>
        </w:rPr>
        <w:drawing>
          <wp:inline distT="0" distB="0" distL="0" distR="0" wp14:anchorId="5CE5F461" wp14:editId="7CDD0739">
            <wp:extent cx="5274310" cy="2713355"/>
            <wp:effectExtent l="0" t="0" r="254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274310" cy="2713355"/>
                    </a:xfrm>
                    <a:prstGeom prst="rect">
                      <a:avLst/>
                    </a:prstGeom>
                  </pic:spPr>
                </pic:pic>
              </a:graphicData>
            </a:graphic>
          </wp:inline>
        </w:drawing>
      </w:r>
    </w:p>
    <w:p w:rsidR="00F55A9E" w:rsidRPr="00CE4940" w:rsidRDefault="00F55A9E" w:rsidP="00F55A9E">
      <w:pPr>
        <w:rPr>
          <w:sz w:val="28"/>
          <w:szCs w:val="28"/>
        </w:rPr>
      </w:pPr>
      <w:r w:rsidRPr="00CE4940">
        <w:rPr>
          <w:rFonts w:hint="eastAsia"/>
          <w:sz w:val="28"/>
          <w:szCs w:val="28"/>
        </w:rPr>
        <w:t>谷歌内核浏览器会出现如下信息</w:t>
      </w:r>
    </w:p>
    <w:p w:rsidR="00F55A9E" w:rsidRPr="00CE4940" w:rsidRDefault="00F55A9E" w:rsidP="00F55A9E">
      <w:pPr>
        <w:rPr>
          <w:sz w:val="28"/>
          <w:szCs w:val="28"/>
        </w:rPr>
      </w:pPr>
      <w:r w:rsidRPr="00CE4940">
        <w:rPr>
          <w:noProof/>
          <w:sz w:val="28"/>
          <w:szCs w:val="28"/>
        </w:rPr>
        <w:lastRenderedPageBreak/>
        <w:drawing>
          <wp:inline distT="0" distB="0" distL="0" distR="0" wp14:anchorId="466B1BAE" wp14:editId="1611B35C">
            <wp:extent cx="5274310" cy="3500120"/>
            <wp:effectExtent l="0" t="0" r="2540" b="508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274310" cy="3500120"/>
                    </a:xfrm>
                    <a:prstGeom prst="rect">
                      <a:avLst/>
                    </a:prstGeom>
                  </pic:spPr>
                </pic:pic>
              </a:graphicData>
            </a:graphic>
          </wp:inline>
        </w:drawing>
      </w:r>
    </w:p>
    <w:p w:rsidR="00F55A9E" w:rsidRPr="00CE4940" w:rsidRDefault="00F55A9E" w:rsidP="00F55A9E">
      <w:pPr>
        <w:rPr>
          <w:sz w:val="28"/>
          <w:szCs w:val="28"/>
        </w:rPr>
      </w:pPr>
      <w:r w:rsidRPr="00CE4940">
        <w:rPr>
          <w:noProof/>
          <w:sz w:val="28"/>
          <w:szCs w:val="28"/>
        </w:rPr>
        <w:drawing>
          <wp:inline distT="0" distB="0" distL="0" distR="0" wp14:anchorId="401A9F66" wp14:editId="5861D0C3">
            <wp:extent cx="5274310" cy="4102100"/>
            <wp:effectExtent l="0" t="0" r="254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274310" cy="4102100"/>
                    </a:xfrm>
                    <a:prstGeom prst="rect">
                      <a:avLst/>
                    </a:prstGeom>
                  </pic:spPr>
                </pic:pic>
              </a:graphicData>
            </a:graphic>
          </wp:inline>
        </w:drawing>
      </w:r>
    </w:p>
    <w:p w:rsidR="00F55A9E" w:rsidRPr="00B82EA4" w:rsidRDefault="00F55A9E" w:rsidP="00F55A9E">
      <w:pPr>
        <w:rPr>
          <w:color w:val="FF0000"/>
          <w:sz w:val="28"/>
          <w:szCs w:val="28"/>
        </w:rPr>
      </w:pPr>
      <w:r w:rsidRPr="00CE4940">
        <w:rPr>
          <w:rFonts w:hint="eastAsia"/>
          <w:sz w:val="28"/>
          <w:szCs w:val="28"/>
        </w:rPr>
        <w:t>输入</w:t>
      </w:r>
      <w:r w:rsidRPr="00CE4940">
        <w:rPr>
          <w:rFonts w:hint="eastAsia"/>
          <w:sz w:val="28"/>
          <w:szCs w:val="28"/>
        </w:rPr>
        <w:t>vpn</w:t>
      </w:r>
      <w:r w:rsidRPr="00CE4940">
        <w:rPr>
          <w:rFonts w:hint="eastAsia"/>
          <w:sz w:val="28"/>
          <w:szCs w:val="28"/>
        </w:rPr>
        <w:t>账号和密码</w:t>
      </w:r>
      <w:r>
        <w:rPr>
          <w:rFonts w:hint="eastAsia"/>
          <w:sz w:val="28"/>
          <w:szCs w:val="28"/>
        </w:rPr>
        <w:t>（</w:t>
      </w:r>
      <w:r w:rsidRPr="00B82EA4">
        <w:rPr>
          <w:rFonts w:hint="eastAsia"/>
          <w:color w:val="FF0000"/>
          <w:sz w:val="28"/>
          <w:szCs w:val="28"/>
        </w:rPr>
        <w:t>账号</w:t>
      </w:r>
      <w:r>
        <w:rPr>
          <w:color w:val="FF0000"/>
          <w:sz w:val="28"/>
          <w:szCs w:val="28"/>
        </w:rPr>
        <w:t>gkxs</w:t>
      </w:r>
      <w:r w:rsidRPr="00B82EA4">
        <w:rPr>
          <w:rFonts w:hint="eastAsia"/>
          <w:color w:val="FF0000"/>
          <w:sz w:val="28"/>
          <w:szCs w:val="28"/>
        </w:rPr>
        <w:t>密码</w:t>
      </w:r>
      <w:r>
        <w:rPr>
          <w:rFonts w:hint="eastAsia"/>
          <w:color w:val="FF0000"/>
          <w:sz w:val="28"/>
          <w:szCs w:val="28"/>
        </w:rPr>
        <w:t>o</w:t>
      </w:r>
      <w:r>
        <w:rPr>
          <w:color w:val="FF0000"/>
          <w:sz w:val="28"/>
          <w:szCs w:val="28"/>
        </w:rPr>
        <w:t>ugd</w:t>
      </w:r>
      <w:r w:rsidRPr="00B82EA4">
        <w:rPr>
          <w:color w:val="FF0000"/>
          <w:sz w:val="28"/>
          <w:szCs w:val="28"/>
        </w:rPr>
        <w:t>510091</w:t>
      </w:r>
      <w:r>
        <w:rPr>
          <w:rFonts w:hint="eastAsia"/>
          <w:sz w:val="28"/>
          <w:szCs w:val="28"/>
        </w:rPr>
        <w:t>）</w:t>
      </w:r>
    </w:p>
    <w:p w:rsidR="00F55A9E" w:rsidRPr="00CE4940" w:rsidRDefault="00F55A9E" w:rsidP="00F55A9E">
      <w:pPr>
        <w:rPr>
          <w:sz w:val="28"/>
          <w:szCs w:val="28"/>
        </w:rPr>
      </w:pPr>
      <w:r w:rsidRPr="00CE4940">
        <w:rPr>
          <w:noProof/>
          <w:sz w:val="28"/>
          <w:szCs w:val="28"/>
        </w:rPr>
        <w:lastRenderedPageBreak/>
        <w:drawing>
          <wp:inline distT="0" distB="0" distL="0" distR="0" wp14:anchorId="3B92B855" wp14:editId="06B67983">
            <wp:extent cx="4295238" cy="2400000"/>
            <wp:effectExtent l="0" t="0" r="0" b="63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4295238" cy="2400000"/>
                    </a:xfrm>
                    <a:prstGeom prst="rect">
                      <a:avLst/>
                    </a:prstGeom>
                  </pic:spPr>
                </pic:pic>
              </a:graphicData>
            </a:graphic>
          </wp:inline>
        </w:drawing>
      </w:r>
    </w:p>
    <w:p w:rsidR="00F55A9E" w:rsidRPr="00CE4940" w:rsidRDefault="00F55A9E" w:rsidP="00F55A9E">
      <w:pPr>
        <w:rPr>
          <w:sz w:val="28"/>
          <w:szCs w:val="28"/>
        </w:rPr>
      </w:pPr>
      <w:r w:rsidRPr="00CE4940">
        <w:rPr>
          <w:rFonts w:hint="eastAsia"/>
          <w:sz w:val="28"/>
          <w:szCs w:val="28"/>
        </w:rPr>
        <w:t>第一次登陆会出现这个提示页面</w:t>
      </w:r>
    </w:p>
    <w:p w:rsidR="00F55A9E" w:rsidRPr="00CE4940" w:rsidRDefault="00F55A9E" w:rsidP="00F55A9E">
      <w:pPr>
        <w:rPr>
          <w:sz w:val="28"/>
          <w:szCs w:val="28"/>
        </w:rPr>
      </w:pPr>
      <w:r w:rsidRPr="00CE4940">
        <w:rPr>
          <w:rFonts w:hint="eastAsia"/>
          <w:sz w:val="28"/>
          <w:szCs w:val="28"/>
        </w:rPr>
        <w:t>点击立即下载，下载“</w:t>
      </w:r>
      <w:r w:rsidRPr="00CE4940">
        <w:rPr>
          <w:rFonts w:hint="eastAsia"/>
          <w:sz w:val="28"/>
          <w:szCs w:val="28"/>
        </w:rPr>
        <w:t>Esay</w:t>
      </w:r>
      <w:r w:rsidRPr="00CE4940">
        <w:rPr>
          <w:sz w:val="28"/>
          <w:szCs w:val="28"/>
        </w:rPr>
        <w:t>C</w:t>
      </w:r>
      <w:r w:rsidRPr="00CE4940">
        <w:rPr>
          <w:rFonts w:hint="eastAsia"/>
          <w:sz w:val="28"/>
          <w:szCs w:val="28"/>
        </w:rPr>
        <w:t>onnect</w:t>
      </w:r>
      <w:r w:rsidRPr="00CE4940">
        <w:rPr>
          <w:rFonts w:hint="eastAsia"/>
          <w:sz w:val="28"/>
          <w:szCs w:val="28"/>
        </w:rPr>
        <w:t>”软件并进行安装</w:t>
      </w:r>
    </w:p>
    <w:p w:rsidR="00F55A9E" w:rsidRPr="00CE4940" w:rsidRDefault="00F55A9E" w:rsidP="00F55A9E">
      <w:pPr>
        <w:rPr>
          <w:sz w:val="28"/>
          <w:szCs w:val="28"/>
        </w:rPr>
      </w:pPr>
      <w:r w:rsidRPr="00CE4940">
        <w:rPr>
          <w:noProof/>
          <w:sz w:val="28"/>
          <w:szCs w:val="28"/>
        </w:rPr>
        <w:drawing>
          <wp:inline distT="0" distB="0" distL="0" distR="0" wp14:anchorId="216047E5" wp14:editId="05B2E39A">
            <wp:extent cx="5274310" cy="2034540"/>
            <wp:effectExtent l="0" t="0" r="2540" b="381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274310" cy="2034540"/>
                    </a:xfrm>
                    <a:prstGeom prst="rect">
                      <a:avLst/>
                    </a:prstGeom>
                  </pic:spPr>
                </pic:pic>
              </a:graphicData>
            </a:graphic>
          </wp:inline>
        </w:drawing>
      </w:r>
    </w:p>
    <w:p w:rsidR="00F55A9E" w:rsidRPr="00CE4940" w:rsidRDefault="00F55A9E" w:rsidP="00F55A9E">
      <w:pPr>
        <w:rPr>
          <w:sz w:val="28"/>
          <w:szCs w:val="28"/>
        </w:rPr>
      </w:pPr>
      <w:r w:rsidRPr="00CE4940">
        <w:rPr>
          <w:noProof/>
          <w:sz w:val="28"/>
          <w:szCs w:val="28"/>
        </w:rPr>
        <w:lastRenderedPageBreak/>
        <w:drawing>
          <wp:inline distT="0" distB="0" distL="0" distR="0" wp14:anchorId="3AD24265" wp14:editId="2F49E00E">
            <wp:extent cx="5274310" cy="3280410"/>
            <wp:effectExtent l="0" t="0" r="254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274310" cy="3280410"/>
                    </a:xfrm>
                    <a:prstGeom prst="rect">
                      <a:avLst/>
                    </a:prstGeom>
                  </pic:spPr>
                </pic:pic>
              </a:graphicData>
            </a:graphic>
          </wp:inline>
        </w:drawing>
      </w:r>
    </w:p>
    <w:p w:rsidR="00F55A9E" w:rsidRPr="00CE4940" w:rsidRDefault="00F55A9E" w:rsidP="00F55A9E">
      <w:pPr>
        <w:rPr>
          <w:sz w:val="28"/>
          <w:szCs w:val="28"/>
        </w:rPr>
      </w:pPr>
    </w:p>
    <w:p w:rsidR="00F55A9E" w:rsidRPr="00CE4940" w:rsidRDefault="00F55A9E" w:rsidP="00F55A9E">
      <w:pPr>
        <w:rPr>
          <w:sz w:val="28"/>
          <w:szCs w:val="28"/>
        </w:rPr>
      </w:pPr>
    </w:p>
    <w:p w:rsidR="00F55A9E" w:rsidRPr="00CE4940" w:rsidRDefault="00F55A9E" w:rsidP="00F55A9E">
      <w:pPr>
        <w:rPr>
          <w:sz w:val="28"/>
          <w:szCs w:val="28"/>
        </w:rPr>
      </w:pPr>
      <w:r w:rsidRPr="00CE4940">
        <w:rPr>
          <w:rFonts w:hint="eastAsia"/>
          <w:sz w:val="28"/>
          <w:szCs w:val="28"/>
        </w:rPr>
        <w:t>安装好软件后再输入</w:t>
      </w:r>
      <w:r w:rsidRPr="00D530FF">
        <w:t>https://vpn.ougd.cn</w:t>
      </w:r>
      <w:r w:rsidRPr="00CE4940">
        <w:rPr>
          <w:rFonts w:hint="eastAsia"/>
          <w:sz w:val="28"/>
          <w:szCs w:val="28"/>
        </w:rPr>
        <w:t>：再点击连接</w:t>
      </w:r>
    </w:p>
    <w:p w:rsidR="00F55A9E" w:rsidRPr="00CE4940" w:rsidRDefault="00F55A9E" w:rsidP="00F55A9E">
      <w:pPr>
        <w:rPr>
          <w:sz w:val="28"/>
          <w:szCs w:val="28"/>
        </w:rPr>
      </w:pPr>
      <w:r>
        <w:rPr>
          <w:noProof/>
        </w:rPr>
        <w:drawing>
          <wp:inline distT="0" distB="0" distL="0" distR="0" wp14:anchorId="402537E0" wp14:editId="6EDD6E74">
            <wp:extent cx="5274310" cy="3475917"/>
            <wp:effectExtent l="0" t="0" r="2540" b="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5274310" cy="3475917"/>
                    </a:xfrm>
                    <a:prstGeom prst="rect">
                      <a:avLst/>
                    </a:prstGeom>
                  </pic:spPr>
                </pic:pic>
              </a:graphicData>
            </a:graphic>
          </wp:inline>
        </w:drawing>
      </w:r>
    </w:p>
    <w:p w:rsidR="00F55A9E" w:rsidRPr="00CE4940" w:rsidRDefault="00F55A9E" w:rsidP="00F55A9E">
      <w:pPr>
        <w:rPr>
          <w:sz w:val="28"/>
          <w:szCs w:val="28"/>
        </w:rPr>
      </w:pPr>
    </w:p>
    <w:p w:rsidR="00F55A9E" w:rsidRPr="00CE4940" w:rsidRDefault="00F55A9E" w:rsidP="00F55A9E">
      <w:pPr>
        <w:rPr>
          <w:sz w:val="28"/>
          <w:szCs w:val="28"/>
        </w:rPr>
      </w:pPr>
      <w:r w:rsidRPr="00CE4940">
        <w:rPr>
          <w:rFonts w:hint="eastAsia"/>
          <w:sz w:val="28"/>
          <w:szCs w:val="28"/>
        </w:rPr>
        <w:t>输入</w:t>
      </w:r>
      <w:r w:rsidRPr="00CE4940">
        <w:rPr>
          <w:rFonts w:hint="eastAsia"/>
          <w:sz w:val="28"/>
          <w:szCs w:val="28"/>
        </w:rPr>
        <w:t>vpn</w:t>
      </w:r>
      <w:r w:rsidRPr="00CE4940">
        <w:rPr>
          <w:rFonts w:hint="eastAsia"/>
          <w:sz w:val="28"/>
          <w:szCs w:val="28"/>
        </w:rPr>
        <w:t>账号和密码，等待安装插件即可使用</w:t>
      </w:r>
    </w:p>
    <w:p w:rsidR="00F55A9E" w:rsidRPr="00CE4940" w:rsidRDefault="00F55A9E" w:rsidP="00F55A9E">
      <w:pPr>
        <w:rPr>
          <w:sz w:val="28"/>
          <w:szCs w:val="28"/>
        </w:rPr>
      </w:pPr>
      <w:r>
        <w:rPr>
          <w:noProof/>
        </w:rPr>
        <w:lastRenderedPageBreak/>
        <w:drawing>
          <wp:inline distT="0" distB="0" distL="0" distR="0" wp14:anchorId="3FE34F6D" wp14:editId="0E6AE909">
            <wp:extent cx="5274310" cy="3475917"/>
            <wp:effectExtent l="0" t="0" r="2540" b="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5274310" cy="3475917"/>
                    </a:xfrm>
                    <a:prstGeom prst="rect">
                      <a:avLst/>
                    </a:prstGeom>
                  </pic:spPr>
                </pic:pic>
              </a:graphicData>
            </a:graphic>
          </wp:inline>
        </w:drawing>
      </w:r>
    </w:p>
    <w:p w:rsidR="00F55A9E" w:rsidRPr="00CE4940" w:rsidRDefault="00F55A9E" w:rsidP="00F55A9E">
      <w:pPr>
        <w:rPr>
          <w:sz w:val="28"/>
          <w:szCs w:val="28"/>
        </w:rPr>
      </w:pPr>
    </w:p>
    <w:p w:rsidR="00F55A9E" w:rsidRPr="00CE4940" w:rsidRDefault="00F55A9E" w:rsidP="00F55A9E">
      <w:pPr>
        <w:rPr>
          <w:sz w:val="28"/>
          <w:szCs w:val="28"/>
        </w:rPr>
      </w:pPr>
      <w:r w:rsidRPr="00CE4940">
        <w:rPr>
          <w:rFonts w:hint="eastAsia"/>
          <w:sz w:val="28"/>
          <w:szCs w:val="28"/>
        </w:rPr>
        <w:t>第二次登陆的用户，直接开启</w:t>
      </w:r>
      <w:r w:rsidRPr="00CE4940">
        <w:rPr>
          <w:rFonts w:hint="eastAsia"/>
          <w:sz w:val="28"/>
          <w:szCs w:val="28"/>
        </w:rPr>
        <w:t>Easy</w:t>
      </w:r>
      <w:r w:rsidRPr="00CE4940">
        <w:rPr>
          <w:sz w:val="28"/>
          <w:szCs w:val="28"/>
        </w:rPr>
        <w:t>C</w:t>
      </w:r>
      <w:r w:rsidRPr="00CE4940">
        <w:rPr>
          <w:rFonts w:hint="eastAsia"/>
          <w:sz w:val="28"/>
          <w:szCs w:val="28"/>
        </w:rPr>
        <w:t>onnect</w:t>
      </w:r>
      <w:r w:rsidRPr="00CE4940">
        <w:rPr>
          <w:rFonts w:hint="eastAsia"/>
          <w:sz w:val="28"/>
          <w:szCs w:val="28"/>
        </w:rPr>
        <w:t>即可</w:t>
      </w:r>
    </w:p>
    <w:p w:rsidR="00F55A9E" w:rsidRDefault="00F55A9E" w:rsidP="00F55A9E">
      <w:pPr>
        <w:rPr>
          <w:sz w:val="28"/>
          <w:szCs w:val="28"/>
        </w:rPr>
      </w:pPr>
      <w:r w:rsidRPr="00CE4940">
        <w:rPr>
          <w:noProof/>
          <w:sz w:val="28"/>
          <w:szCs w:val="28"/>
        </w:rPr>
        <w:drawing>
          <wp:inline distT="0" distB="0" distL="0" distR="0" wp14:anchorId="367AA8FB" wp14:editId="1AB16D31">
            <wp:extent cx="1171429" cy="1000000"/>
            <wp:effectExtent l="0" t="0" r="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1171429" cy="1000000"/>
                    </a:xfrm>
                    <a:prstGeom prst="rect">
                      <a:avLst/>
                    </a:prstGeom>
                  </pic:spPr>
                </pic:pic>
              </a:graphicData>
            </a:graphic>
          </wp:inline>
        </w:drawing>
      </w:r>
    </w:p>
    <w:p w:rsidR="00F55A9E" w:rsidRDefault="00F55A9E" w:rsidP="00F55A9E">
      <w:pPr>
        <w:rPr>
          <w:sz w:val="28"/>
          <w:szCs w:val="28"/>
        </w:rPr>
      </w:pPr>
      <w:r>
        <w:rPr>
          <w:noProof/>
          <w:sz w:val="28"/>
          <w:szCs w:val="28"/>
        </w:rPr>
        <w:drawing>
          <wp:inline distT="0" distB="0" distL="0" distR="0" wp14:anchorId="23B6B9A2" wp14:editId="33FC449C">
            <wp:extent cx="5274310" cy="2987040"/>
            <wp:effectExtent l="0" t="0" r="2540" b="381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QQ截图20210124113118.jpg"/>
                    <pic:cNvPicPr/>
                  </pic:nvPicPr>
                  <pic:blipFill>
                    <a:blip r:embed="rId20">
                      <a:extLst>
                        <a:ext uri="{28A0092B-C50C-407E-A947-70E740481C1C}">
                          <a14:useLocalDpi xmlns:a14="http://schemas.microsoft.com/office/drawing/2010/main" val="0"/>
                        </a:ext>
                      </a:extLst>
                    </a:blip>
                    <a:stretch>
                      <a:fillRect/>
                    </a:stretch>
                  </pic:blipFill>
                  <pic:spPr>
                    <a:xfrm>
                      <a:off x="0" y="0"/>
                      <a:ext cx="5274310" cy="2987040"/>
                    </a:xfrm>
                    <a:prstGeom prst="rect">
                      <a:avLst/>
                    </a:prstGeom>
                  </pic:spPr>
                </pic:pic>
              </a:graphicData>
            </a:graphic>
          </wp:inline>
        </w:drawing>
      </w:r>
    </w:p>
    <w:p w:rsidR="00F55A9E" w:rsidRDefault="00F55A9E" w:rsidP="00F55A9E">
      <w:pPr>
        <w:rPr>
          <w:sz w:val="28"/>
          <w:szCs w:val="28"/>
        </w:rPr>
      </w:pPr>
      <w:r>
        <w:rPr>
          <w:noProof/>
        </w:rPr>
        <w:lastRenderedPageBreak/>
        <w:drawing>
          <wp:inline distT="0" distB="0" distL="0" distR="0" wp14:anchorId="6FE0D675" wp14:editId="1F9032C7">
            <wp:extent cx="5274310" cy="2090420"/>
            <wp:effectExtent l="0" t="0" r="2540" b="508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5274310" cy="2090420"/>
                    </a:xfrm>
                    <a:prstGeom prst="rect">
                      <a:avLst/>
                    </a:prstGeom>
                  </pic:spPr>
                </pic:pic>
              </a:graphicData>
            </a:graphic>
          </wp:inline>
        </w:drawing>
      </w:r>
    </w:p>
    <w:p w:rsidR="00F55A9E" w:rsidRPr="00CE4940" w:rsidRDefault="00F55A9E" w:rsidP="00F55A9E">
      <w:pPr>
        <w:rPr>
          <w:sz w:val="28"/>
          <w:szCs w:val="28"/>
        </w:rPr>
      </w:pPr>
    </w:p>
    <w:p w:rsidR="00F55A9E" w:rsidRPr="00491DB7" w:rsidRDefault="00F55A9E" w:rsidP="00F55A9E">
      <w:pPr>
        <w:ind w:leftChars="1714" w:left="4079" w:hangingChars="150" w:hanging="480"/>
        <w:rPr>
          <w:rFonts w:ascii="仿宋_GB2312" w:eastAsia="仿宋_GB2312"/>
          <w:sz w:val="32"/>
          <w:szCs w:val="32"/>
        </w:rPr>
      </w:pPr>
    </w:p>
    <w:p w:rsidR="00AA751E" w:rsidRDefault="00AA751E">
      <w:pPr>
        <w:rPr>
          <w:rFonts w:asciiTheme="minorEastAsia" w:eastAsiaTheme="minorEastAsia" w:hAnsiTheme="minorEastAsia" w:cs="宋体"/>
          <w:kern w:val="0"/>
          <w:sz w:val="28"/>
          <w:szCs w:val="28"/>
        </w:rPr>
      </w:pPr>
    </w:p>
    <w:p w:rsidR="00AA751E" w:rsidRDefault="00AA751E">
      <w:pPr>
        <w:rPr>
          <w:rFonts w:asciiTheme="minorEastAsia" w:eastAsiaTheme="minorEastAsia" w:hAnsiTheme="minorEastAsia" w:cs="宋体"/>
          <w:kern w:val="0"/>
          <w:sz w:val="28"/>
          <w:szCs w:val="28"/>
        </w:rPr>
      </w:pPr>
    </w:p>
    <w:p w:rsidR="00101E61" w:rsidRDefault="00101E61">
      <w:pPr>
        <w:ind w:firstLineChars="200" w:firstLine="640"/>
        <w:rPr>
          <w:rFonts w:asciiTheme="majorEastAsia" w:eastAsiaTheme="majorEastAsia" w:hAnsiTheme="majorEastAsia"/>
          <w:sz w:val="32"/>
          <w:szCs w:val="32"/>
        </w:rPr>
      </w:pPr>
    </w:p>
    <w:sectPr w:rsidR="00101E61">
      <w:pgSz w:w="11906" w:h="16838"/>
      <w:pgMar w:top="1440" w:right="1134" w:bottom="1440" w:left="113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16D98" w:rsidRDefault="00F16D98" w:rsidP="003B593A">
      <w:r>
        <w:separator/>
      </w:r>
    </w:p>
  </w:endnote>
  <w:endnote w:type="continuationSeparator" w:id="0">
    <w:p w:rsidR="00F16D98" w:rsidRDefault="00F16D98" w:rsidP="003B59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16D98" w:rsidRDefault="00F16D98" w:rsidP="003B593A">
      <w:r>
        <w:separator/>
      </w:r>
    </w:p>
  </w:footnote>
  <w:footnote w:type="continuationSeparator" w:id="0">
    <w:p w:rsidR="00F16D98" w:rsidRDefault="00F16D98" w:rsidP="003B593A">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F1AE467"/>
    <w:multiLevelType w:val="singleLevel"/>
    <w:tmpl w:val="5F1AE467"/>
    <w:lvl w:ilvl="0">
      <w:start w:val="3"/>
      <w:numFmt w:val="decimal"/>
      <w:suff w:val="nothing"/>
      <w:lvlText w:val="%1、"/>
      <w:lvlJc w:val="left"/>
    </w:lvl>
  </w:abstractNum>
  <w:abstractNum w:abstractNumId="1" w15:restartNumberingAfterBreak="0">
    <w:nsid w:val="5F1AE482"/>
    <w:multiLevelType w:val="singleLevel"/>
    <w:tmpl w:val="5F1AE482"/>
    <w:lvl w:ilvl="0">
      <w:start w:val="3"/>
      <w:numFmt w:val="chineseCounting"/>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35E7"/>
    <w:rsid w:val="00013595"/>
    <w:rsid w:val="000251AF"/>
    <w:rsid w:val="00026FDD"/>
    <w:rsid w:val="00041E19"/>
    <w:rsid w:val="000471AE"/>
    <w:rsid w:val="00050099"/>
    <w:rsid w:val="00063C29"/>
    <w:rsid w:val="00073BAD"/>
    <w:rsid w:val="00080FA3"/>
    <w:rsid w:val="00082C0C"/>
    <w:rsid w:val="00091EC3"/>
    <w:rsid w:val="00097A14"/>
    <w:rsid w:val="000A156E"/>
    <w:rsid w:val="000B7EDD"/>
    <w:rsid w:val="000D38F8"/>
    <w:rsid w:val="000E3BEC"/>
    <w:rsid w:val="00101E61"/>
    <w:rsid w:val="00113117"/>
    <w:rsid w:val="00122ECF"/>
    <w:rsid w:val="00131562"/>
    <w:rsid w:val="001403B5"/>
    <w:rsid w:val="00187A20"/>
    <w:rsid w:val="001A24CA"/>
    <w:rsid w:val="001A4D76"/>
    <w:rsid w:val="001B1585"/>
    <w:rsid w:val="001B7457"/>
    <w:rsid w:val="001E0A34"/>
    <w:rsid w:val="001F067E"/>
    <w:rsid w:val="00231B99"/>
    <w:rsid w:val="00245660"/>
    <w:rsid w:val="00251261"/>
    <w:rsid w:val="0026638E"/>
    <w:rsid w:val="002804C9"/>
    <w:rsid w:val="0028236D"/>
    <w:rsid w:val="00286E8B"/>
    <w:rsid w:val="00290526"/>
    <w:rsid w:val="002A6663"/>
    <w:rsid w:val="002C3172"/>
    <w:rsid w:val="002D7E7F"/>
    <w:rsid w:val="002F0190"/>
    <w:rsid w:val="002F6048"/>
    <w:rsid w:val="00303A9A"/>
    <w:rsid w:val="00325481"/>
    <w:rsid w:val="00353295"/>
    <w:rsid w:val="00360617"/>
    <w:rsid w:val="003748D1"/>
    <w:rsid w:val="003818B1"/>
    <w:rsid w:val="00386B69"/>
    <w:rsid w:val="00393109"/>
    <w:rsid w:val="003A4B2A"/>
    <w:rsid w:val="003A5A0E"/>
    <w:rsid w:val="003B593A"/>
    <w:rsid w:val="003D3C2D"/>
    <w:rsid w:val="003E35E7"/>
    <w:rsid w:val="003E5741"/>
    <w:rsid w:val="003E6C33"/>
    <w:rsid w:val="003E6DF5"/>
    <w:rsid w:val="003F0816"/>
    <w:rsid w:val="0040482F"/>
    <w:rsid w:val="00412FF6"/>
    <w:rsid w:val="004332C3"/>
    <w:rsid w:val="00440F3F"/>
    <w:rsid w:val="00451D69"/>
    <w:rsid w:val="0045582D"/>
    <w:rsid w:val="00476B55"/>
    <w:rsid w:val="004774D7"/>
    <w:rsid w:val="00477F98"/>
    <w:rsid w:val="00491DB7"/>
    <w:rsid w:val="004972B3"/>
    <w:rsid w:val="004B05CC"/>
    <w:rsid w:val="004C0FBA"/>
    <w:rsid w:val="004D0927"/>
    <w:rsid w:val="004D5B98"/>
    <w:rsid w:val="004D6C69"/>
    <w:rsid w:val="004F19B3"/>
    <w:rsid w:val="005073D1"/>
    <w:rsid w:val="00521331"/>
    <w:rsid w:val="00526F53"/>
    <w:rsid w:val="00533885"/>
    <w:rsid w:val="005405FD"/>
    <w:rsid w:val="00543DEC"/>
    <w:rsid w:val="00545866"/>
    <w:rsid w:val="005516A0"/>
    <w:rsid w:val="0055199B"/>
    <w:rsid w:val="00567AF7"/>
    <w:rsid w:val="00576132"/>
    <w:rsid w:val="00582795"/>
    <w:rsid w:val="00597ABE"/>
    <w:rsid w:val="005B139F"/>
    <w:rsid w:val="005D3996"/>
    <w:rsid w:val="005E6258"/>
    <w:rsid w:val="005F2F0A"/>
    <w:rsid w:val="00602D65"/>
    <w:rsid w:val="0062055E"/>
    <w:rsid w:val="006378A4"/>
    <w:rsid w:val="00653ADC"/>
    <w:rsid w:val="0066093D"/>
    <w:rsid w:val="0067236D"/>
    <w:rsid w:val="00680ADE"/>
    <w:rsid w:val="006A157B"/>
    <w:rsid w:val="006F047E"/>
    <w:rsid w:val="006F70C6"/>
    <w:rsid w:val="00702A0B"/>
    <w:rsid w:val="00712D93"/>
    <w:rsid w:val="00724AD1"/>
    <w:rsid w:val="0072574A"/>
    <w:rsid w:val="007267EC"/>
    <w:rsid w:val="00726A54"/>
    <w:rsid w:val="007402FA"/>
    <w:rsid w:val="00782F01"/>
    <w:rsid w:val="0079034E"/>
    <w:rsid w:val="007B127D"/>
    <w:rsid w:val="007B37DC"/>
    <w:rsid w:val="007C0EAA"/>
    <w:rsid w:val="007C4696"/>
    <w:rsid w:val="007C5C0A"/>
    <w:rsid w:val="007F1BE7"/>
    <w:rsid w:val="00835772"/>
    <w:rsid w:val="00860456"/>
    <w:rsid w:val="00872E40"/>
    <w:rsid w:val="00876DE0"/>
    <w:rsid w:val="0087786C"/>
    <w:rsid w:val="00882F18"/>
    <w:rsid w:val="009024D1"/>
    <w:rsid w:val="00911B77"/>
    <w:rsid w:val="00932B09"/>
    <w:rsid w:val="00950983"/>
    <w:rsid w:val="00950D92"/>
    <w:rsid w:val="00951C5A"/>
    <w:rsid w:val="00952B91"/>
    <w:rsid w:val="00953889"/>
    <w:rsid w:val="0095586A"/>
    <w:rsid w:val="00962C84"/>
    <w:rsid w:val="00970B33"/>
    <w:rsid w:val="0097222F"/>
    <w:rsid w:val="009A2B3B"/>
    <w:rsid w:val="009A37E4"/>
    <w:rsid w:val="009A739C"/>
    <w:rsid w:val="009C1FAD"/>
    <w:rsid w:val="009C2166"/>
    <w:rsid w:val="009C6DDA"/>
    <w:rsid w:val="009E57D6"/>
    <w:rsid w:val="00A00B67"/>
    <w:rsid w:val="00A101E8"/>
    <w:rsid w:val="00A32FA1"/>
    <w:rsid w:val="00A63053"/>
    <w:rsid w:val="00A75B3B"/>
    <w:rsid w:val="00A86110"/>
    <w:rsid w:val="00AA062D"/>
    <w:rsid w:val="00AA3EEE"/>
    <w:rsid w:val="00AA41C4"/>
    <w:rsid w:val="00AA751E"/>
    <w:rsid w:val="00AD493F"/>
    <w:rsid w:val="00AD4ABE"/>
    <w:rsid w:val="00AE2103"/>
    <w:rsid w:val="00AF3BE8"/>
    <w:rsid w:val="00AF5A09"/>
    <w:rsid w:val="00B25964"/>
    <w:rsid w:val="00B606E7"/>
    <w:rsid w:val="00B825D0"/>
    <w:rsid w:val="00B938B3"/>
    <w:rsid w:val="00BA3867"/>
    <w:rsid w:val="00BC492B"/>
    <w:rsid w:val="00BD724E"/>
    <w:rsid w:val="00BE3814"/>
    <w:rsid w:val="00BF162B"/>
    <w:rsid w:val="00C130A0"/>
    <w:rsid w:val="00C1330C"/>
    <w:rsid w:val="00C16487"/>
    <w:rsid w:val="00C20B5C"/>
    <w:rsid w:val="00C23B01"/>
    <w:rsid w:val="00C439F0"/>
    <w:rsid w:val="00CA015B"/>
    <w:rsid w:val="00CB32EE"/>
    <w:rsid w:val="00CD54D4"/>
    <w:rsid w:val="00CE33C9"/>
    <w:rsid w:val="00CE7F62"/>
    <w:rsid w:val="00D13DED"/>
    <w:rsid w:val="00D20D52"/>
    <w:rsid w:val="00D40095"/>
    <w:rsid w:val="00D65EDA"/>
    <w:rsid w:val="00D80A27"/>
    <w:rsid w:val="00D81639"/>
    <w:rsid w:val="00DA3427"/>
    <w:rsid w:val="00DC4AFF"/>
    <w:rsid w:val="00DE29E2"/>
    <w:rsid w:val="00DE43E7"/>
    <w:rsid w:val="00DE61FD"/>
    <w:rsid w:val="00E176FE"/>
    <w:rsid w:val="00E574CF"/>
    <w:rsid w:val="00E713E2"/>
    <w:rsid w:val="00E82D3F"/>
    <w:rsid w:val="00E8358B"/>
    <w:rsid w:val="00E97A39"/>
    <w:rsid w:val="00EA1182"/>
    <w:rsid w:val="00EA19AE"/>
    <w:rsid w:val="00EB1EAC"/>
    <w:rsid w:val="00EC718E"/>
    <w:rsid w:val="00ED0E27"/>
    <w:rsid w:val="00ED42CE"/>
    <w:rsid w:val="00ED5330"/>
    <w:rsid w:val="00EE188C"/>
    <w:rsid w:val="00EF4B3D"/>
    <w:rsid w:val="00F101E8"/>
    <w:rsid w:val="00F16D98"/>
    <w:rsid w:val="00F21294"/>
    <w:rsid w:val="00F374D8"/>
    <w:rsid w:val="00F37568"/>
    <w:rsid w:val="00F55A9E"/>
    <w:rsid w:val="00F55DAE"/>
    <w:rsid w:val="00F7632F"/>
    <w:rsid w:val="00F85945"/>
    <w:rsid w:val="00F871D3"/>
    <w:rsid w:val="00F9367C"/>
    <w:rsid w:val="00FA306E"/>
    <w:rsid w:val="00FB36C4"/>
    <w:rsid w:val="00FC04C6"/>
    <w:rsid w:val="00FE07E5"/>
    <w:rsid w:val="00FF091C"/>
    <w:rsid w:val="00FF5388"/>
    <w:rsid w:val="018E7CCE"/>
    <w:rsid w:val="0A9456B4"/>
    <w:rsid w:val="0EAD0223"/>
    <w:rsid w:val="1787697C"/>
    <w:rsid w:val="1A277F21"/>
    <w:rsid w:val="1C9776FD"/>
    <w:rsid w:val="259A7981"/>
    <w:rsid w:val="29341978"/>
    <w:rsid w:val="2FA044A8"/>
    <w:rsid w:val="313448BC"/>
    <w:rsid w:val="3611152D"/>
    <w:rsid w:val="3A9C7533"/>
    <w:rsid w:val="4099598E"/>
    <w:rsid w:val="4BE30408"/>
    <w:rsid w:val="4CAE12D3"/>
    <w:rsid w:val="5D295929"/>
    <w:rsid w:val="5ED36860"/>
    <w:rsid w:val="76EA6047"/>
    <w:rsid w:val="796D6B78"/>
    <w:rsid w:val="7A344D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22C397F-C03B-4677-9E61-9D5BF8C760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character" w:styleId="a7">
    <w:name w:val="Hyperlink"/>
    <w:basedOn w:val="a0"/>
    <w:uiPriority w:val="99"/>
    <w:unhideWhenUsed/>
    <w:qFormat/>
    <w:rPr>
      <w:color w:val="0000FF" w:themeColor="hyperlink"/>
      <w:u w:val="single"/>
    </w:rPr>
  </w:style>
  <w:style w:type="paragraph" w:customStyle="1" w:styleId="1">
    <w:name w:val="列出段落1"/>
    <w:basedOn w:val="a"/>
    <w:uiPriority w:val="34"/>
    <w:qFormat/>
    <w:pPr>
      <w:ind w:firstLineChars="200" w:firstLine="420"/>
    </w:pPr>
  </w:style>
  <w:style w:type="character" w:customStyle="1" w:styleId="a6">
    <w:name w:val="页眉 字符"/>
    <w:basedOn w:val="a0"/>
    <w:link w:val="a5"/>
    <w:uiPriority w:val="99"/>
    <w:qFormat/>
    <w:rPr>
      <w:rFonts w:ascii="Times New Roman" w:eastAsia="宋体" w:hAnsi="Times New Roman" w:cs="Times New Roman"/>
      <w:sz w:val="18"/>
      <w:szCs w:val="18"/>
    </w:rPr>
  </w:style>
  <w:style w:type="character" w:customStyle="1" w:styleId="a4">
    <w:name w:val="页脚 字符"/>
    <w:basedOn w:val="a0"/>
    <w:link w:val="a3"/>
    <w:uiPriority w:val="99"/>
    <w:qFormat/>
    <w:rPr>
      <w:rFonts w:ascii="Times New Roman" w:eastAsia="宋体" w:hAnsi="Times New Roman" w:cs="Times New Roman"/>
      <w:sz w:val="18"/>
      <w:szCs w:val="18"/>
    </w:rPr>
  </w:style>
  <w:style w:type="paragraph" w:styleId="a8">
    <w:name w:val="Date"/>
    <w:basedOn w:val="a"/>
    <w:next w:val="a"/>
    <w:link w:val="a9"/>
    <w:uiPriority w:val="99"/>
    <w:semiHidden/>
    <w:unhideWhenUsed/>
    <w:rsid w:val="00AA751E"/>
    <w:pPr>
      <w:ind w:leftChars="2500" w:left="100"/>
    </w:pPr>
  </w:style>
  <w:style w:type="character" w:customStyle="1" w:styleId="a9">
    <w:name w:val="日期 字符"/>
    <w:basedOn w:val="a0"/>
    <w:link w:val="a8"/>
    <w:uiPriority w:val="99"/>
    <w:semiHidden/>
    <w:rsid w:val="00AA751E"/>
    <w:rPr>
      <w:rFonts w:ascii="Times New Roman" w:eastAsia="宋体" w:hAnsi="Times New Roman" w:cs="Times New Roman"/>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xk.gdrtvu.edu.cn/cj/cj2006/cj2006index.asp" TargetMode="External"/><Relationship Id="rId13" Type="http://schemas.openxmlformats.org/officeDocument/2006/relationships/image" Target="media/image4.png"/><Relationship Id="rId18" Type="http://schemas.openxmlformats.org/officeDocument/2006/relationships/image" Target="media/image9.png"/><Relationship Id="rId3" Type="http://schemas.openxmlformats.org/officeDocument/2006/relationships/styles" Target="styles.xml"/><Relationship Id="rId21" Type="http://schemas.openxmlformats.org/officeDocument/2006/relationships/image" Target="media/image12.png"/><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8.png"/><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image" Target="media/image11.jp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image" Target="media/image10.png"/><Relationship Id="rId4" Type="http://schemas.openxmlformats.org/officeDocument/2006/relationships/settings" Target="settings.xml"/><Relationship Id="rId9" Type="http://schemas.openxmlformats.org/officeDocument/2006/relationships/hyperlink" Target="mailto:409047862@qq.com" TargetMode="External"/><Relationship Id="rId14" Type="http://schemas.openxmlformats.org/officeDocument/2006/relationships/image" Target="media/image5.png"/><Relationship Id="rId22"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8</Pages>
  <Words>206</Words>
  <Characters>1179</Characters>
  <Application>Microsoft Office Word</Application>
  <DocSecurity>0</DocSecurity>
  <Lines>9</Lines>
  <Paragraphs>2</Paragraphs>
  <ScaleCrop>false</ScaleCrop>
  <Company>微软用户</Company>
  <LinksUpToDate>false</LinksUpToDate>
  <CharactersWithSpaces>1383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杨碧姣</dc:creator>
  <cp:lastModifiedBy>DGOU</cp:lastModifiedBy>
  <cp:revision>197</cp:revision>
  <dcterms:created xsi:type="dcterms:W3CDTF">2016-09-02T01:43:00Z</dcterms:created>
  <dcterms:modified xsi:type="dcterms:W3CDTF">2021-01-27T06:58:00Z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2052-10.1.0.5559</vt:lpwstr>
  </property>
</Properties>
</file>